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01" w:rsidRPr="008D46CD" w:rsidRDefault="00112E01" w:rsidP="00112E01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>Управление образования Администрации города Тынды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>Муниципальное дошкольное образовательное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>автономное учреждение</w:t>
      </w:r>
    </w:p>
    <w:p w:rsidR="00112E01" w:rsidRDefault="00112E01" w:rsidP="00112E01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>«Детский сад №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 xml:space="preserve">12 «Непоседы» г. Тынды </w:t>
      </w:r>
    </w:p>
    <w:p w:rsidR="00112E01" w:rsidRDefault="00112E01" w:rsidP="00112E01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>Амурской области</w:t>
      </w:r>
    </w:p>
    <w:p w:rsidR="00112E01" w:rsidRDefault="00112E01" w:rsidP="00112E01">
      <w:pPr>
        <w:spacing w:after="0" w:line="240" w:lineRule="auto"/>
        <w:ind w:right="39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(МДОАУ </w:t>
      </w:r>
      <w:r w:rsidRPr="00773069">
        <w:rPr>
          <w:rFonts w:ascii="Times New Roman" w:eastAsia="Times New Roman" w:hAnsi="Times New Roman"/>
          <w:sz w:val="24"/>
          <w:szCs w:val="24"/>
        </w:rPr>
        <w:t>ЦРР-ДС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73069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73069">
        <w:rPr>
          <w:rFonts w:ascii="Times New Roman" w:eastAsia="Times New Roman" w:hAnsi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773069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ЕПОСЕДЫ» Г.</w:t>
      </w:r>
      <w:r w:rsidRPr="00773069">
        <w:rPr>
          <w:rFonts w:ascii="Times New Roman" w:eastAsia="Times New Roman" w:hAnsi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/>
          <w:sz w:val="24"/>
          <w:szCs w:val="24"/>
        </w:rPr>
        <w:t>ЫНДЫ</w:t>
      </w:r>
      <w:r w:rsidRPr="00773069">
        <w:rPr>
          <w:rFonts w:ascii="Times New Roman" w:eastAsia="Times New Roman" w:hAnsi="Times New Roman"/>
          <w:sz w:val="24"/>
          <w:szCs w:val="24"/>
        </w:rPr>
        <w:t>)</w:t>
      </w:r>
    </w:p>
    <w:p w:rsidR="00112E01" w:rsidRPr="00721F44" w:rsidRDefault="00112E01" w:rsidP="00112E01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B5215" w:rsidRPr="00667E2D" w:rsidRDefault="00EB5215" w:rsidP="00667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Look w:val="04A0"/>
      </w:tblPr>
      <w:tblGrid>
        <w:gridCol w:w="2977"/>
        <w:gridCol w:w="3686"/>
        <w:gridCol w:w="3243"/>
      </w:tblGrid>
      <w:tr w:rsidR="00EB5215" w:rsidRPr="00667E2D" w:rsidTr="00FA2A9F">
        <w:tc>
          <w:tcPr>
            <w:tcW w:w="2977" w:type="dxa"/>
          </w:tcPr>
          <w:p w:rsidR="00EB5215" w:rsidRPr="00667E2D" w:rsidRDefault="00EB5215" w:rsidP="00667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EB5215" w:rsidRPr="00667E2D" w:rsidRDefault="00EB5215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Общим собранием трудового коллектива  </w:t>
            </w:r>
            <w:r w:rsidR="00112E01">
              <w:rPr>
                <w:rFonts w:ascii="Times New Roman" w:eastAsia="Times New Roman" w:hAnsi="Times New Roman" w:cs="Times New Roman"/>
                <w:sz w:val="28"/>
                <w:szCs w:val="28"/>
              </w:rPr>
              <w:t>МДОАУ ЦРР-ДС № 12 НЕПОСЕДЫ</w:t>
            </w:r>
            <w:r w:rsidR="00FA2A9F" w:rsidRPr="00667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  № 7</w:t>
            </w:r>
            <w:r w:rsidRPr="00667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EB5215" w:rsidRPr="00667E2D" w:rsidRDefault="00EB5215" w:rsidP="00667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2A9F" w:rsidRPr="00667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A2A9F" w:rsidRPr="00667E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786A" w:rsidRPr="00667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A2A9F" w:rsidRPr="00667E2D">
              <w:rPr>
                <w:rFonts w:ascii="Times New Roman" w:hAnsi="Times New Roman" w:cs="Times New Roman"/>
                <w:sz w:val="28"/>
                <w:szCs w:val="28"/>
              </w:rPr>
              <w:t>. 2020</w:t>
            </w: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</w:tcPr>
          <w:p w:rsidR="00EB5215" w:rsidRPr="00667E2D" w:rsidRDefault="00FA2A9F" w:rsidP="00667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A2A9F" w:rsidRPr="00667E2D" w:rsidRDefault="00FA2A9F" w:rsidP="00667E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>Общим родительским собранием 15.12.2020 №3</w:t>
            </w:r>
          </w:p>
        </w:tc>
        <w:tc>
          <w:tcPr>
            <w:tcW w:w="3243" w:type="dxa"/>
          </w:tcPr>
          <w:p w:rsidR="00EB5215" w:rsidRPr="00667E2D" w:rsidRDefault="00EB5215" w:rsidP="00112E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 xml:space="preserve">   УТВЕРЖДЕНО: </w:t>
            </w:r>
          </w:p>
          <w:p w:rsidR="00EB5215" w:rsidRPr="00667E2D" w:rsidRDefault="00EB5215" w:rsidP="00112E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 xml:space="preserve">   приказом № </w:t>
            </w:r>
            <w:r w:rsidR="00667E2D" w:rsidRPr="00667E2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>-осн.</w:t>
            </w:r>
          </w:p>
          <w:p w:rsidR="00EB5215" w:rsidRPr="00667E2D" w:rsidRDefault="00667E2D" w:rsidP="00112E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 xml:space="preserve">   от 17</w:t>
            </w:r>
            <w:r w:rsidR="0065786A" w:rsidRPr="00667E2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B5215" w:rsidRPr="00667E2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12E01" w:rsidRDefault="00EB5215" w:rsidP="00112E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D">
              <w:rPr>
                <w:rFonts w:ascii="Times New Roman" w:hAnsi="Times New Roman" w:cs="Times New Roman"/>
                <w:sz w:val="28"/>
                <w:szCs w:val="28"/>
              </w:rPr>
              <w:t xml:space="preserve">   заведующий </w:t>
            </w:r>
            <w:r w:rsidR="00112E01">
              <w:rPr>
                <w:rFonts w:ascii="Times New Roman" w:hAnsi="Times New Roman" w:cs="Times New Roman"/>
                <w:sz w:val="28"/>
                <w:szCs w:val="28"/>
              </w:rPr>
              <w:t xml:space="preserve">МДОАУ  </w:t>
            </w:r>
          </w:p>
          <w:p w:rsidR="00EB5215" w:rsidRPr="00667E2D" w:rsidRDefault="00112E01" w:rsidP="00112E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ЦРР-ДС № 12    НЕПОСЕДЫ</w:t>
            </w:r>
          </w:p>
          <w:p w:rsidR="00EB5215" w:rsidRPr="00667E2D" w:rsidRDefault="00112E01" w:rsidP="00112E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И.Т. Корнеяшенко</w:t>
            </w:r>
            <w:r w:rsidR="00EB5215" w:rsidRPr="0066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B5215" w:rsidRPr="00667E2D" w:rsidRDefault="00EB5215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215" w:rsidRPr="00667E2D" w:rsidRDefault="00EB5215" w:rsidP="00667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5215" w:rsidRPr="00667E2D" w:rsidRDefault="00EB5215" w:rsidP="00667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D">
        <w:rPr>
          <w:rFonts w:ascii="Times New Roman" w:hAnsi="Times New Roman" w:cs="Times New Roman"/>
          <w:b/>
          <w:sz w:val="28"/>
          <w:szCs w:val="28"/>
        </w:rPr>
        <w:t>об организации питания воспитанников</w:t>
      </w:r>
    </w:p>
    <w:p w:rsidR="00EB5215" w:rsidRPr="00667E2D" w:rsidRDefault="001113DD" w:rsidP="00667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МДОАУ ЦРР-ДС № 12 НЕПОСЕДЫ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ТЫНДЫ</w:t>
      </w:r>
    </w:p>
    <w:p w:rsidR="00EB5215" w:rsidRPr="00667E2D" w:rsidRDefault="00EB5215" w:rsidP="00667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68FB" w:rsidRPr="00667E2D" w:rsidRDefault="007568FB" w:rsidP="00667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B5215" w:rsidRPr="00667E2D" w:rsidRDefault="007568FB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CF39B8" w:rsidRPr="00667E2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B5215" w:rsidRPr="00667E2D">
        <w:rPr>
          <w:rFonts w:ascii="Times New Roman" w:hAnsi="Times New Roman" w:cs="Times New Roman"/>
          <w:sz w:val="28"/>
          <w:szCs w:val="28"/>
        </w:rPr>
        <w:t xml:space="preserve">об организации питания воспитанников </w:t>
      </w:r>
      <w:r w:rsidR="00112E01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АВТОНОМНОГО УЧРЕЖДЕНИЯ – ДЕТСКИЙ САД № 12 НЕПОСЕДЫ ГОРОДЫ ТЫНДЫ АМУРСКОЙ ОБЛАСТИ</w:t>
      </w:r>
      <w:r w:rsidR="00EB5215" w:rsidRPr="00667E2D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B5215" w:rsidRPr="00667E2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12E01">
        <w:rPr>
          <w:rFonts w:ascii="Times New Roman" w:hAnsi="Times New Roman" w:cs="Times New Roman"/>
          <w:sz w:val="28"/>
          <w:szCs w:val="28"/>
        </w:rPr>
        <w:t xml:space="preserve"> </w:t>
      </w:r>
      <w:r w:rsidR="00EB5215" w:rsidRPr="00667E2D">
        <w:rPr>
          <w:rFonts w:ascii="Times New Roman" w:hAnsi="Times New Roman" w:cs="Times New Roman"/>
          <w:sz w:val="28"/>
          <w:szCs w:val="28"/>
        </w:rPr>
        <w:t>Положение)</w:t>
      </w:r>
      <w:r w:rsidR="00CF39B8"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="00EB5215"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Pr="00667E2D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№ 273-ФЗ от 29.12.2012г «Об образовании в Российской Федерации» в редакции </w:t>
      </w:r>
      <w:r w:rsidR="00667E2D" w:rsidRPr="00667E2D">
        <w:rPr>
          <w:rFonts w:ascii="Times New Roman" w:hAnsi="Times New Roman" w:cs="Times New Roman"/>
          <w:sz w:val="28"/>
          <w:szCs w:val="28"/>
        </w:rPr>
        <w:t>от 6 марта 2019 года; СанПиН 2.3/2.4.3590</w:t>
      </w:r>
      <w:r w:rsidRPr="00667E2D">
        <w:rPr>
          <w:rFonts w:ascii="Times New Roman" w:hAnsi="Times New Roman" w:cs="Times New Roman"/>
          <w:sz w:val="28"/>
          <w:szCs w:val="28"/>
        </w:rPr>
        <w:t>-</w:t>
      </w:r>
      <w:r w:rsidR="00DF296E">
        <w:rPr>
          <w:rFonts w:ascii="Times New Roman" w:hAnsi="Times New Roman" w:cs="Times New Roman"/>
          <w:sz w:val="28"/>
          <w:szCs w:val="28"/>
        </w:rPr>
        <w:t>20</w:t>
      </w:r>
      <w:r w:rsidRPr="00667E2D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824AF2">
        <w:rPr>
          <w:rFonts w:ascii="Times New Roman" w:hAnsi="Times New Roman" w:cs="Times New Roman"/>
          <w:sz w:val="28"/>
          <w:szCs w:val="28"/>
        </w:rPr>
        <w:t>организации общественного питания населения</w:t>
      </w:r>
      <w:r w:rsidRPr="00667E2D">
        <w:rPr>
          <w:rFonts w:ascii="Times New Roman" w:hAnsi="Times New Roman" w:cs="Times New Roman"/>
          <w:sz w:val="28"/>
          <w:szCs w:val="28"/>
        </w:rPr>
        <w:t xml:space="preserve">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учреждений»; Федеральным законом № 29-ФЗ от 02.01.2000г «О качестве и безопасности пищевых продуктов» в редакции от </w:t>
      </w:r>
      <w:r w:rsidR="00087D05" w:rsidRPr="00087D05">
        <w:rPr>
          <w:rFonts w:ascii="Times New Roman" w:hAnsi="Times New Roman" w:cs="Times New Roman"/>
          <w:sz w:val="28"/>
          <w:szCs w:val="28"/>
        </w:rPr>
        <w:t>13 июля 2020 г.</w:t>
      </w:r>
      <w:r w:rsidRPr="00667E2D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12E01">
        <w:rPr>
          <w:rFonts w:ascii="Times New Roman" w:hAnsi="Times New Roman" w:cs="Times New Roman"/>
          <w:sz w:val="28"/>
          <w:szCs w:val="28"/>
        </w:rPr>
        <w:t>МДОАУ ЦР</w:t>
      </w:r>
      <w:proofErr w:type="gramStart"/>
      <w:r w:rsidR="00112E0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112E01">
        <w:rPr>
          <w:rFonts w:ascii="Times New Roman" w:hAnsi="Times New Roman" w:cs="Times New Roman"/>
          <w:sz w:val="28"/>
          <w:szCs w:val="28"/>
        </w:rPr>
        <w:t xml:space="preserve"> ДС № 12 НЕПОСЕДЫ Г. ТЫНДЫ </w:t>
      </w:r>
      <w:r w:rsidR="00EB5215" w:rsidRPr="00667E2D">
        <w:rPr>
          <w:rFonts w:ascii="Times New Roman" w:hAnsi="Times New Roman" w:cs="Times New Roman"/>
          <w:sz w:val="28"/>
          <w:szCs w:val="28"/>
        </w:rPr>
        <w:t>вида (далее - Учреждение)</w:t>
      </w:r>
      <w:r w:rsidRPr="00667E2D">
        <w:rPr>
          <w:rFonts w:ascii="Times New Roman" w:hAnsi="Times New Roman" w:cs="Times New Roman"/>
          <w:sz w:val="28"/>
          <w:szCs w:val="28"/>
        </w:rPr>
        <w:t>.</w:t>
      </w:r>
    </w:p>
    <w:p w:rsidR="007568FB" w:rsidRPr="00667E2D" w:rsidRDefault="00EB521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1.</w:t>
      </w:r>
      <w:r w:rsidR="007568FB" w:rsidRPr="00667E2D">
        <w:rPr>
          <w:rFonts w:ascii="Times New Roman" w:hAnsi="Times New Roman" w:cs="Times New Roman"/>
          <w:sz w:val="28"/>
          <w:szCs w:val="28"/>
        </w:rPr>
        <w:t>2. Данное</w:t>
      </w:r>
      <w:r w:rsidR="003417FB"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="007568FB" w:rsidRPr="00667E2D">
        <w:rPr>
          <w:rFonts w:ascii="Times New Roman" w:hAnsi="Times New Roman" w:cs="Times New Roman"/>
          <w:sz w:val="28"/>
          <w:szCs w:val="28"/>
        </w:rPr>
        <w:t xml:space="preserve">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организации питания в </w:t>
      </w:r>
      <w:r w:rsidR="00D12D6F" w:rsidRPr="00667E2D">
        <w:rPr>
          <w:rFonts w:ascii="Times New Roman" w:hAnsi="Times New Roman" w:cs="Times New Roman"/>
          <w:sz w:val="28"/>
          <w:szCs w:val="28"/>
        </w:rPr>
        <w:t>У</w:t>
      </w:r>
      <w:r w:rsidR="007568FB" w:rsidRPr="00667E2D">
        <w:rPr>
          <w:rFonts w:ascii="Times New Roman" w:hAnsi="Times New Roman" w:cs="Times New Roman"/>
          <w:sz w:val="28"/>
          <w:szCs w:val="28"/>
        </w:rPr>
        <w:t>чреждении.</w:t>
      </w:r>
    </w:p>
    <w:p w:rsidR="007568FB" w:rsidRPr="00667E2D" w:rsidRDefault="000C6516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1.3</w:t>
      </w:r>
      <w:r w:rsidR="007568FB" w:rsidRPr="00667E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68FB" w:rsidRPr="00667E2D">
        <w:rPr>
          <w:rFonts w:ascii="Times New Roman" w:hAnsi="Times New Roman" w:cs="Times New Roman"/>
          <w:sz w:val="28"/>
          <w:szCs w:val="28"/>
        </w:rPr>
        <w:t xml:space="preserve">Закупка и поставка продуктов питания осуществляется в порядке, установленном Положением, Федеральным законом № </w:t>
      </w:r>
      <w:r w:rsidR="00112E01">
        <w:rPr>
          <w:rFonts w:ascii="Times New Roman" w:hAnsi="Times New Roman" w:cs="Times New Roman"/>
          <w:sz w:val="28"/>
          <w:szCs w:val="28"/>
        </w:rPr>
        <w:t>223</w:t>
      </w:r>
      <w:r w:rsidR="007568FB" w:rsidRPr="00667E2D">
        <w:rPr>
          <w:rFonts w:ascii="Times New Roman" w:hAnsi="Times New Roman" w:cs="Times New Roman"/>
          <w:sz w:val="28"/>
          <w:szCs w:val="28"/>
        </w:rPr>
        <w:t xml:space="preserve">-ФЗ от 05.04.2013г в редакции </w:t>
      </w:r>
      <w:r w:rsidR="00824AF2">
        <w:rPr>
          <w:rFonts w:ascii="Times New Roman" w:hAnsi="Times New Roman" w:cs="Times New Roman"/>
          <w:sz w:val="28"/>
          <w:szCs w:val="28"/>
        </w:rPr>
        <w:t xml:space="preserve">от </w:t>
      </w:r>
      <w:r w:rsidR="00824AF2" w:rsidRPr="00824AF2">
        <w:rPr>
          <w:rFonts w:ascii="Times New Roman" w:hAnsi="Times New Roman" w:cs="Times New Roman"/>
          <w:sz w:val="28"/>
          <w:szCs w:val="28"/>
        </w:rPr>
        <w:t xml:space="preserve">31.07.2020 </w:t>
      </w:r>
      <w:r w:rsidR="007568FB" w:rsidRPr="00667E2D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</w:t>
      </w:r>
      <w:r w:rsidR="007568FB" w:rsidRPr="00667E2D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за присмотр и уход за детьми в </w:t>
      </w:r>
      <w:r w:rsidR="003417FB" w:rsidRPr="00667E2D">
        <w:rPr>
          <w:rFonts w:ascii="Times New Roman" w:hAnsi="Times New Roman" w:cs="Times New Roman"/>
          <w:sz w:val="28"/>
          <w:szCs w:val="28"/>
        </w:rPr>
        <w:t>У</w:t>
      </w:r>
      <w:r w:rsidR="007568FB" w:rsidRPr="00667E2D">
        <w:rPr>
          <w:rFonts w:ascii="Times New Roman" w:hAnsi="Times New Roman" w:cs="Times New Roman"/>
          <w:sz w:val="28"/>
          <w:szCs w:val="28"/>
        </w:rPr>
        <w:t>чреждении.</w:t>
      </w:r>
      <w:proofErr w:type="gramEnd"/>
    </w:p>
    <w:p w:rsidR="000C6516" w:rsidRDefault="000C6516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1.4</w:t>
      </w:r>
      <w:r w:rsidR="007568FB" w:rsidRPr="00667E2D">
        <w:rPr>
          <w:rFonts w:ascii="Times New Roman" w:hAnsi="Times New Roman" w:cs="Times New Roman"/>
          <w:sz w:val="28"/>
          <w:szCs w:val="28"/>
        </w:rPr>
        <w:t>.</w:t>
      </w:r>
      <w:r w:rsidRPr="00667E2D">
        <w:rPr>
          <w:rFonts w:ascii="Times New Roman" w:hAnsi="Times New Roman" w:cs="Times New Roman"/>
          <w:sz w:val="28"/>
          <w:szCs w:val="28"/>
        </w:rPr>
        <w:t xml:space="preserve"> Распределение обязанностей по организации питания между заведующим, работниками пищеблока, заведующим складом, воспитателями и младшими воспитателями в Учреждении отражаются в должностных инструкциях.</w:t>
      </w:r>
    </w:p>
    <w:p w:rsidR="00667E2D" w:rsidRPr="00667E2D" w:rsidRDefault="00667E2D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555" w:rsidRPr="00667E2D" w:rsidRDefault="000C6516" w:rsidP="00667E2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2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6555" w:rsidRPr="00667E2D">
        <w:rPr>
          <w:rFonts w:ascii="Times New Roman" w:hAnsi="Times New Roman" w:cs="Times New Roman"/>
          <w:b/>
          <w:bCs/>
          <w:sz w:val="28"/>
          <w:szCs w:val="28"/>
        </w:rPr>
        <w:t>.  Порядок организации питания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2.1. Учреждение обеспечивает рациональным сбалансированным  4-х разовым питанием (завтрак,  обед, полдник, ужин)  воспитанников в соответствии с их возрастом и временем  пребывания в Учреждении по установленным нормам в Учреждении.  Воспитанников с кратковременным режимом пребывания Учреждение обеспечивает одноразовым питанием (обед).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2.2. Положение устанавливает порядок организации питания воспитанников от 1,5 до 7 лет, сотрудников Учреждения, требование к качественному и </w:t>
      </w:r>
      <w:r w:rsidR="0065786A" w:rsidRPr="00667E2D">
        <w:rPr>
          <w:rFonts w:ascii="Times New Roman" w:hAnsi="Times New Roman" w:cs="Times New Roman"/>
          <w:sz w:val="28"/>
          <w:szCs w:val="28"/>
        </w:rPr>
        <w:t>количественному составу</w:t>
      </w:r>
      <w:r w:rsidRPr="00667E2D">
        <w:rPr>
          <w:rFonts w:ascii="Times New Roman" w:hAnsi="Times New Roman" w:cs="Times New Roman"/>
          <w:sz w:val="28"/>
          <w:szCs w:val="28"/>
        </w:rPr>
        <w:t xml:space="preserve"> рациона  детского питания в Учреждении, </w:t>
      </w:r>
      <w:proofErr w:type="gramStart"/>
      <w:r w:rsidRPr="00667E2D">
        <w:rPr>
          <w:rFonts w:ascii="Times New Roman" w:hAnsi="Times New Roman" w:cs="Times New Roman"/>
          <w:sz w:val="28"/>
          <w:szCs w:val="28"/>
        </w:rPr>
        <w:t>реализующим</w:t>
      </w:r>
      <w:proofErr w:type="gramEnd"/>
      <w:r w:rsidRPr="00667E2D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2.3. Организация питания воспитанников осуществляется Учреждением самостоятельно. Для организации качественного питания Учреждение самостоятельно заключает договоры поставки продуктов питания с организациями и индивидуальными предпринимателями из числа организаций-поставщиков.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2.4. Для приготовления пищи Учреждение имеет: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оборудованный пищеблок, </w:t>
      </w:r>
      <w:proofErr w:type="gramStart"/>
      <w:r w:rsidRPr="00667E2D">
        <w:rPr>
          <w:rFonts w:ascii="Times New Roman" w:hAnsi="Times New Roman" w:cs="Times New Roman"/>
          <w:sz w:val="28"/>
          <w:szCs w:val="28"/>
        </w:rPr>
        <w:t>раздаточную</w:t>
      </w:r>
      <w:proofErr w:type="gramEnd"/>
      <w:r w:rsidRPr="00667E2D">
        <w:rPr>
          <w:rFonts w:ascii="Times New Roman" w:hAnsi="Times New Roman" w:cs="Times New Roman"/>
          <w:sz w:val="28"/>
          <w:szCs w:val="28"/>
        </w:rPr>
        <w:t>, со</w:t>
      </w:r>
      <w:r w:rsidR="00B20B88" w:rsidRPr="00667E2D">
        <w:rPr>
          <w:rFonts w:ascii="Times New Roman" w:hAnsi="Times New Roman" w:cs="Times New Roman"/>
          <w:sz w:val="28"/>
          <w:szCs w:val="28"/>
        </w:rPr>
        <w:t>ответствующие  санитарным</w:t>
      </w:r>
      <w:r w:rsidRPr="00667E2D">
        <w:rPr>
          <w:rFonts w:ascii="Times New Roman" w:hAnsi="Times New Roman" w:cs="Times New Roman"/>
          <w:sz w:val="28"/>
          <w:szCs w:val="28"/>
        </w:rPr>
        <w:t xml:space="preserve"> нормам и требованиям; технологическое оборудование, инвентарь.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штат работников для приготовления пищи (повара, подсобн</w:t>
      </w:r>
      <w:r w:rsidR="00C90BB2" w:rsidRPr="00667E2D">
        <w:rPr>
          <w:rFonts w:ascii="Times New Roman" w:hAnsi="Times New Roman" w:cs="Times New Roman"/>
          <w:sz w:val="28"/>
          <w:szCs w:val="28"/>
        </w:rPr>
        <w:t>ые</w:t>
      </w:r>
      <w:r w:rsidRPr="00667E2D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90BB2" w:rsidRPr="00667E2D">
        <w:rPr>
          <w:rFonts w:ascii="Times New Roman" w:hAnsi="Times New Roman" w:cs="Times New Roman"/>
          <w:sz w:val="28"/>
          <w:szCs w:val="28"/>
        </w:rPr>
        <w:t>е</w:t>
      </w:r>
      <w:r w:rsidRPr="00667E2D">
        <w:rPr>
          <w:rFonts w:ascii="Times New Roman" w:hAnsi="Times New Roman" w:cs="Times New Roman"/>
          <w:sz w:val="28"/>
          <w:szCs w:val="28"/>
        </w:rPr>
        <w:t>);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штат </w:t>
      </w:r>
      <w:r w:rsidR="00C90BB2" w:rsidRPr="00667E2D">
        <w:rPr>
          <w:rFonts w:ascii="Times New Roman" w:hAnsi="Times New Roman" w:cs="Times New Roman"/>
          <w:sz w:val="28"/>
          <w:szCs w:val="28"/>
        </w:rPr>
        <w:t>работников для</w:t>
      </w:r>
      <w:r w:rsidRPr="00667E2D">
        <w:rPr>
          <w:rFonts w:ascii="Times New Roman" w:hAnsi="Times New Roman" w:cs="Times New Roman"/>
          <w:sz w:val="28"/>
          <w:szCs w:val="28"/>
        </w:rPr>
        <w:t xml:space="preserve"> раздачи пищи (</w:t>
      </w:r>
      <w:r w:rsidR="00C90BB2" w:rsidRPr="00667E2D">
        <w:rPr>
          <w:rFonts w:ascii="Times New Roman" w:hAnsi="Times New Roman" w:cs="Times New Roman"/>
          <w:sz w:val="28"/>
          <w:szCs w:val="28"/>
        </w:rPr>
        <w:t>младшие</w:t>
      </w:r>
      <w:r w:rsidRPr="00667E2D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C90BB2" w:rsidRPr="00667E2D">
        <w:rPr>
          <w:rFonts w:ascii="Times New Roman" w:hAnsi="Times New Roman" w:cs="Times New Roman"/>
          <w:sz w:val="28"/>
          <w:szCs w:val="28"/>
        </w:rPr>
        <w:t>и</w:t>
      </w:r>
      <w:r w:rsidRPr="00667E2D">
        <w:rPr>
          <w:rFonts w:ascii="Times New Roman" w:hAnsi="Times New Roman" w:cs="Times New Roman"/>
          <w:sz w:val="28"/>
          <w:szCs w:val="28"/>
        </w:rPr>
        <w:t>);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оборудованную зону в группах для приема пищи, оснащенную соответствующей мебелью.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2.5. Приказом заведующего </w:t>
      </w:r>
      <w:r w:rsidR="00C90BB2" w:rsidRPr="00667E2D">
        <w:rPr>
          <w:rFonts w:ascii="Times New Roman" w:hAnsi="Times New Roman" w:cs="Times New Roman"/>
          <w:sz w:val="28"/>
          <w:szCs w:val="28"/>
        </w:rPr>
        <w:t>Учреждения</w:t>
      </w:r>
      <w:r w:rsidRPr="00667E2D">
        <w:rPr>
          <w:rFonts w:ascii="Times New Roman" w:hAnsi="Times New Roman" w:cs="Times New Roman"/>
          <w:sz w:val="28"/>
          <w:szCs w:val="28"/>
        </w:rPr>
        <w:t xml:space="preserve"> назначается ответственный за организацию питания в </w:t>
      </w:r>
      <w:r w:rsidR="00C90BB2" w:rsidRPr="00667E2D">
        <w:rPr>
          <w:rFonts w:ascii="Times New Roman" w:hAnsi="Times New Roman" w:cs="Times New Roman"/>
          <w:sz w:val="28"/>
          <w:szCs w:val="28"/>
        </w:rPr>
        <w:t>Учреждении</w:t>
      </w:r>
      <w:r w:rsidRPr="00667E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2E01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2.6. Организация питания детей и формирование меню осуществляются </w:t>
      </w:r>
      <w:proofErr w:type="gramStart"/>
      <w:r w:rsidRPr="00667E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E2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67E2D">
        <w:rPr>
          <w:rFonts w:ascii="Times New Roman" w:hAnsi="Times New Roman" w:cs="Times New Roman"/>
          <w:sz w:val="28"/>
          <w:szCs w:val="28"/>
        </w:rPr>
        <w:t xml:space="preserve"> с требованиями, установленными федеральными санитарными правилами СанПиН </w:t>
      </w:r>
      <w:r w:rsidR="00667E2D">
        <w:rPr>
          <w:rFonts w:ascii="Times New Roman" w:hAnsi="Times New Roman" w:cs="Times New Roman"/>
          <w:sz w:val="28"/>
          <w:szCs w:val="28"/>
        </w:rPr>
        <w:t>2.3/2.4.3509-20</w:t>
      </w:r>
      <w:r w:rsidRPr="00667E2D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555" w:rsidRPr="00667E2D" w:rsidRDefault="00346555" w:rsidP="00667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D">
        <w:rPr>
          <w:rFonts w:ascii="Times New Roman" w:hAnsi="Times New Roman" w:cs="Times New Roman"/>
          <w:b/>
          <w:sz w:val="28"/>
          <w:szCs w:val="28"/>
        </w:rPr>
        <w:t>3. Организация питания на пищеблоке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3.1. Питание осуществляется на основании </w:t>
      </w:r>
      <w:r w:rsidR="004F55C4">
        <w:rPr>
          <w:rFonts w:ascii="Times New Roman" w:hAnsi="Times New Roman" w:cs="Times New Roman"/>
          <w:sz w:val="28"/>
          <w:szCs w:val="28"/>
        </w:rPr>
        <w:t>основного организованного</w:t>
      </w:r>
      <w:r w:rsidRPr="00667E2D">
        <w:rPr>
          <w:rFonts w:ascii="Times New Roman" w:hAnsi="Times New Roman" w:cs="Times New Roman"/>
          <w:sz w:val="28"/>
          <w:szCs w:val="28"/>
        </w:rPr>
        <w:t xml:space="preserve"> меню.  Меню утверждается </w:t>
      </w:r>
      <w:r w:rsidR="00B20B88" w:rsidRPr="00667E2D">
        <w:rPr>
          <w:rFonts w:ascii="Times New Roman" w:hAnsi="Times New Roman" w:cs="Times New Roman"/>
          <w:sz w:val="28"/>
          <w:szCs w:val="28"/>
        </w:rPr>
        <w:t>заведующим Учреждения</w:t>
      </w:r>
      <w:r w:rsidR="00667E2D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667E2D">
        <w:rPr>
          <w:rFonts w:ascii="Times New Roman" w:hAnsi="Times New Roman" w:cs="Times New Roman"/>
          <w:sz w:val="28"/>
          <w:szCs w:val="28"/>
        </w:rPr>
        <w:t>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3.2. Меню - требование составляется раздельно для детей от </w:t>
      </w:r>
      <w:r w:rsidR="00C90BB2" w:rsidRPr="00667E2D">
        <w:rPr>
          <w:rFonts w:ascii="Times New Roman" w:hAnsi="Times New Roman" w:cs="Times New Roman"/>
          <w:sz w:val="28"/>
          <w:szCs w:val="28"/>
        </w:rPr>
        <w:t>1,5</w:t>
      </w:r>
      <w:r w:rsidRPr="00667E2D">
        <w:rPr>
          <w:rFonts w:ascii="Times New Roman" w:hAnsi="Times New Roman" w:cs="Times New Roman"/>
          <w:sz w:val="28"/>
          <w:szCs w:val="28"/>
        </w:rPr>
        <w:t xml:space="preserve"> до 3 лет и от 3 до 7 лет с учетом длительности режима пребывания детей в </w:t>
      </w:r>
      <w:r w:rsidR="00C90BB2" w:rsidRPr="00667E2D">
        <w:rPr>
          <w:rFonts w:ascii="Times New Roman" w:hAnsi="Times New Roman" w:cs="Times New Roman"/>
          <w:sz w:val="28"/>
          <w:szCs w:val="28"/>
        </w:rPr>
        <w:t>Учреждении</w:t>
      </w:r>
      <w:r w:rsidRPr="00667E2D">
        <w:rPr>
          <w:rFonts w:ascii="Times New Roman" w:hAnsi="Times New Roman" w:cs="Times New Roman"/>
          <w:sz w:val="28"/>
          <w:szCs w:val="28"/>
        </w:rPr>
        <w:t xml:space="preserve">, </w:t>
      </w:r>
      <w:r w:rsidRPr="00667E2D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согласно табелю питания по нормам  детей дошкольного возраста (от 3 до 7 лет).  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3.3. </w:t>
      </w:r>
      <w:r w:rsidR="004F55C4">
        <w:rPr>
          <w:rFonts w:ascii="Times New Roman" w:hAnsi="Times New Roman" w:cs="Times New Roman"/>
          <w:sz w:val="28"/>
          <w:szCs w:val="28"/>
        </w:rPr>
        <w:t>Основное организованное</w:t>
      </w:r>
      <w:r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="00C90BB2" w:rsidRPr="00667E2D">
        <w:rPr>
          <w:rFonts w:ascii="Times New Roman" w:hAnsi="Times New Roman" w:cs="Times New Roman"/>
          <w:sz w:val="28"/>
          <w:szCs w:val="28"/>
        </w:rPr>
        <w:t>меню содержит</w:t>
      </w:r>
      <w:r w:rsidRPr="00667E2D">
        <w:rPr>
          <w:rFonts w:ascii="Times New Roman" w:hAnsi="Times New Roman" w:cs="Times New Roman"/>
          <w:sz w:val="28"/>
          <w:szCs w:val="28"/>
        </w:rPr>
        <w:t xml:space="preserve">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</w:t>
      </w:r>
      <w:r w:rsidR="00C90BB2" w:rsidRPr="00667E2D">
        <w:rPr>
          <w:rFonts w:ascii="Times New Roman" w:hAnsi="Times New Roman" w:cs="Times New Roman"/>
          <w:sz w:val="28"/>
          <w:szCs w:val="28"/>
        </w:rPr>
        <w:t>меню, соответствуют их</w:t>
      </w:r>
      <w:r w:rsidRPr="00667E2D">
        <w:rPr>
          <w:rFonts w:ascii="Times New Roman" w:hAnsi="Times New Roman" w:cs="Times New Roman"/>
          <w:sz w:val="28"/>
          <w:szCs w:val="28"/>
        </w:rPr>
        <w:t xml:space="preserve"> наименованиям, указанным в использованных сборниках рецептур.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3.4. В соответствии с </w:t>
      </w:r>
      <w:r w:rsidR="004F55C4">
        <w:rPr>
          <w:rFonts w:ascii="Times New Roman" w:hAnsi="Times New Roman" w:cs="Times New Roman"/>
          <w:sz w:val="28"/>
          <w:szCs w:val="28"/>
        </w:rPr>
        <w:t>основным организованным</w:t>
      </w:r>
      <w:r w:rsidRPr="00667E2D">
        <w:rPr>
          <w:rFonts w:ascii="Times New Roman" w:hAnsi="Times New Roman" w:cs="Times New Roman"/>
          <w:sz w:val="28"/>
          <w:szCs w:val="28"/>
        </w:rPr>
        <w:t xml:space="preserve"> меню составляется и </w:t>
      </w:r>
      <w:r w:rsidR="00C90BB2" w:rsidRPr="00667E2D">
        <w:rPr>
          <w:rFonts w:ascii="Times New Roman" w:hAnsi="Times New Roman" w:cs="Times New Roman"/>
          <w:sz w:val="28"/>
          <w:szCs w:val="28"/>
        </w:rPr>
        <w:t>утверждается заведующим ежедневное</w:t>
      </w:r>
      <w:r w:rsidRPr="00667E2D">
        <w:rPr>
          <w:rFonts w:ascii="Times New Roman" w:hAnsi="Times New Roman" w:cs="Times New Roman"/>
          <w:sz w:val="28"/>
          <w:szCs w:val="28"/>
        </w:rPr>
        <w:t xml:space="preserve"> меню-требование, в котором указываются сведения об объемах блюд и названия кулинарных изделий.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3.5. График выдачи пищи с пищеблока утверждается </w:t>
      </w:r>
      <w:r w:rsidR="00B20B88" w:rsidRPr="00667E2D">
        <w:rPr>
          <w:rFonts w:ascii="Times New Roman" w:hAnsi="Times New Roman" w:cs="Times New Roman"/>
          <w:sz w:val="28"/>
          <w:szCs w:val="28"/>
        </w:rPr>
        <w:t>заведующим Учреждения</w:t>
      </w:r>
      <w:r w:rsidR="00C90BB2" w:rsidRPr="00667E2D">
        <w:rPr>
          <w:rFonts w:ascii="Times New Roman" w:hAnsi="Times New Roman" w:cs="Times New Roman"/>
          <w:sz w:val="28"/>
          <w:szCs w:val="28"/>
        </w:rPr>
        <w:t>,</w:t>
      </w:r>
      <w:r w:rsidRPr="00667E2D">
        <w:rPr>
          <w:rFonts w:ascii="Times New Roman" w:hAnsi="Times New Roman" w:cs="Times New Roman"/>
          <w:sz w:val="28"/>
          <w:szCs w:val="28"/>
        </w:rPr>
        <w:t xml:space="preserve"> и размещается в доступном месте.  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3.6.  Приготовление блюд осуществляется на основе технологических карт.  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3.7. Скоропортящиеся пищевые продукты питания поставляются в </w:t>
      </w:r>
      <w:r w:rsidR="00C90BB2" w:rsidRPr="00667E2D">
        <w:rPr>
          <w:rFonts w:ascii="Times New Roman" w:hAnsi="Times New Roman" w:cs="Times New Roman"/>
          <w:sz w:val="28"/>
          <w:szCs w:val="28"/>
        </w:rPr>
        <w:t>Учреждение</w:t>
      </w:r>
      <w:r w:rsidRPr="00667E2D">
        <w:rPr>
          <w:rFonts w:ascii="Times New Roman" w:hAnsi="Times New Roman" w:cs="Times New Roman"/>
          <w:sz w:val="28"/>
          <w:szCs w:val="28"/>
        </w:rPr>
        <w:t xml:space="preserve"> согласно установленному графику, в количестве из расчета на неделю, (скоропортящиеся пищевые продукты хранятся в холодильных камерах или холодильниках  в соответствии с требованиями действующих санитарных правил).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3.8. При составлении меню учитывается численность воспитанников и сотрудников </w:t>
      </w:r>
      <w:r w:rsidR="00B20B88" w:rsidRPr="00667E2D">
        <w:rPr>
          <w:rFonts w:ascii="Times New Roman" w:hAnsi="Times New Roman" w:cs="Times New Roman"/>
          <w:sz w:val="28"/>
          <w:szCs w:val="28"/>
        </w:rPr>
        <w:t>Учреждения</w:t>
      </w:r>
      <w:r w:rsidRPr="00667E2D">
        <w:rPr>
          <w:rFonts w:ascii="Times New Roman" w:hAnsi="Times New Roman" w:cs="Times New Roman"/>
          <w:sz w:val="28"/>
          <w:szCs w:val="28"/>
        </w:rPr>
        <w:t>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3.9. В целях профилактики гиповитаминозов проводят искусственную витаминизацию </w:t>
      </w:r>
      <w:r w:rsidR="00C90BB2" w:rsidRPr="00667E2D">
        <w:rPr>
          <w:rFonts w:ascii="Times New Roman" w:hAnsi="Times New Roman" w:cs="Times New Roman"/>
          <w:sz w:val="28"/>
          <w:szCs w:val="28"/>
        </w:rPr>
        <w:t>охлажденных напитков</w:t>
      </w:r>
      <w:r w:rsidRPr="00667E2D">
        <w:rPr>
          <w:rFonts w:ascii="Times New Roman" w:hAnsi="Times New Roman" w:cs="Times New Roman"/>
          <w:sz w:val="28"/>
          <w:szCs w:val="28"/>
        </w:rPr>
        <w:t xml:space="preserve"> аскорбиновой кислотой.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3.10. Питание сотрудников организовано в </w:t>
      </w:r>
      <w:r w:rsidR="00B20B88" w:rsidRPr="00667E2D">
        <w:rPr>
          <w:rFonts w:ascii="Times New Roman" w:hAnsi="Times New Roman" w:cs="Times New Roman"/>
          <w:sz w:val="28"/>
          <w:szCs w:val="28"/>
        </w:rPr>
        <w:t xml:space="preserve">Учреждении, включает в себя </w:t>
      </w:r>
      <w:r w:rsidR="00C90BB2" w:rsidRPr="00667E2D">
        <w:rPr>
          <w:rFonts w:ascii="Times New Roman" w:hAnsi="Times New Roman" w:cs="Times New Roman"/>
          <w:sz w:val="28"/>
          <w:szCs w:val="28"/>
        </w:rPr>
        <w:t>обед</w:t>
      </w:r>
      <w:r w:rsidRPr="00667E2D">
        <w:rPr>
          <w:rFonts w:ascii="Times New Roman" w:hAnsi="Times New Roman" w:cs="Times New Roman"/>
          <w:sz w:val="28"/>
          <w:szCs w:val="28"/>
        </w:rPr>
        <w:t xml:space="preserve">. Оплата за питание производится ежемесячно согласно табелю питания сотрудников на расчетный счет </w:t>
      </w:r>
      <w:r w:rsidR="00C90BB2" w:rsidRPr="00667E2D">
        <w:rPr>
          <w:rFonts w:ascii="Times New Roman" w:hAnsi="Times New Roman" w:cs="Times New Roman"/>
          <w:sz w:val="28"/>
          <w:szCs w:val="28"/>
        </w:rPr>
        <w:t>Учреждения</w:t>
      </w:r>
      <w:r w:rsidRPr="00667E2D">
        <w:rPr>
          <w:rFonts w:ascii="Times New Roman" w:hAnsi="Times New Roman" w:cs="Times New Roman"/>
          <w:sz w:val="28"/>
          <w:szCs w:val="28"/>
        </w:rPr>
        <w:t xml:space="preserve"> не позднее 8 числа следующего </w:t>
      </w:r>
      <w:r w:rsidR="00C90BB2" w:rsidRPr="00667E2D">
        <w:rPr>
          <w:rFonts w:ascii="Times New Roman" w:hAnsi="Times New Roman" w:cs="Times New Roman"/>
          <w:sz w:val="28"/>
          <w:szCs w:val="28"/>
        </w:rPr>
        <w:t>за расчетный месяц</w:t>
      </w:r>
      <w:r w:rsidRPr="00667E2D">
        <w:rPr>
          <w:rFonts w:ascii="Times New Roman" w:hAnsi="Times New Roman" w:cs="Times New Roman"/>
          <w:sz w:val="28"/>
          <w:szCs w:val="28"/>
        </w:rPr>
        <w:t xml:space="preserve">.  Питание воспитателей и </w:t>
      </w:r>
      <w:r w:rsidR="00C90BB2" w:rsidRPr="00667E2D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667E2D">
        <w:rPr>
          <w:rFonts w:ascii="Times New Roman" w:hAnsi="Times New Roman" w:cs="Times New Roman"/>
          <w:sz w:val="28"/>
          <w:szCs w:val="28"/>
        </w:rPr>
        <w:t>воспитателей осуществляется в группах, других сотрудников в специально отведенном месте.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3.11.  1 раз в 10 дней ответственный за организацию питания контролирует выполнение среднесуточной нормы выдачи продуктов на одного ребенка и при необходимости проводит коррекцию питания в следующей декаде.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3.12.  Один раз в месяц ответственный за организацию проводит, по итогам накопительной ведомости подсчет калорийности, количество белков, жиров и углеводов.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3.13. Выдача готовой пищи разрешается только после снятия пробы бракеражной комиссией с обязательной отметкой в бракеражном журнале вкусовых качеств.</w:t>
      </w:r>
    </w:p>
    <w:p w:rsidR="0095113A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lastRenderedPageBreak/>
        <w:t xml:space="preserve">3.14. Ежедневно оставляется и хранится суточная проба готовых блюд в соответствии с   </w:t>
      </w:r>
      <w:r w:rsidR="00C90BB2" w:rsidRPr="00667E2D">
        <w:rPr>
          <w:rFonts w:ascii="Times New Roman" w:hAnsi="Times New Roman" w:cs="Times New Roman"/>
          <w:sz w:val="28"/>
          <w:szCs w:val="28"/>
        </w:rPr>
        <w:t>требованиями,</w:t>
      </w:r>
      <w:r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="00C90BB2" w:rsidRPr="00667E2D">
        <w:rPr>
          <w:rFonts w:ascii="Times New Roman" w:hAnsi="Times New Roman" w:cs="Times New Roman"/>
          <w:sz w:val="28"/>
          <w:szCs w:val="28"/>
        </w:rPr>
        <w:t xml:space="preserve">предъявляемыми </w:t>
      </w:r>
      <w:proofErr w:type="spellStart"/>
      <w:r w:rsidR="00C90BB2" w:rsidRPr="00667E2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67E2D">
        <w:rPr>
          <w:rFonts w:ascii="Times New Roman" w:hAnsi="Times New Roman" w:cs="Times New Roman"/>
          <w:sz w:val="28"/>
          <w:szCs w:val="28"/>
        </w:rPr>
        <w:t xml:space="preserve">. </w:t>
      </w:r>
      <w:r w:rsidR="0095113A" w:rsidRPr="00667E2D">
        <w:rPr>
          <w:rFonts w:ascii="Times New Roman" w:hAnsi="Times New Roman" w:cs="Times New Roman"/>
          <w:sz w:val="28"/>
          <w:szCs w:val="28"/>
        </w:rPr>
        <w:t>Суточная проба отбирается в объеме:</w:t>
      </w:r>
    </w:p>
    <w:p w:rsidR="0095113A" w:rsidRPr="00667E2D" w:rsidRDefault="0095113A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порционные блюда - в полном объеме;</w:t>
      </w:r>
    </w:p>
    <w:p w:rsidR="0095113A" w:rsidRPr="00667E2D" w:rsidRDefault="0095113A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холодные закуски, первые блюда, гарниры и напитки (третьи блюда) - в количестве не менее 100 г;</w:t>
      </w:r>
    </w:p>
    <w:p w:rsidR="0095113A" w:rsidRPr="00667E2D" w:rsidRDefault="0095113A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95113A" w:rsidRPr="00667E2D" w:rsidRDefault="0095113A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3.15. Продукты, поступающие в </w:t>
      </w:r>
      <w:r w:rsidR="000A2493" w:rsidRPr="00667E2D">
        <w:rPr>
          <w:rFonts w:ascii="Times New Roman" w:hAnsi="Times New Roman" w:cs="Times New Roman"/>
          <w:sz w:val="28"/>
          <w:szCs w:val="28"/>
        </w:rPr>
        <w:t>Учреждение</w:t>
      </w:r>
      <w:r w:rsidRPr="00667E2D">
        <w:rPr>
          <w:rFonts w:ascii="Times New Roman" w:hAnsi="Times New Roman" w:cs="Times New Roman"/>
          <w:sz w:val="28"/>
          <w:szCs w:val="28"/>
        </w:rPr>
        <w:t xml:space="preserve"> от поставщика, должны иметь санитарно-эпидемиологическое заключение о соответствии их санитарным правилам. Качество продуктов проверяет кладовщик.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3.16. Не принимаются продукты без сопроводительных документов, с истекшим сроком </w:t>
      </w:r>
      <w:r w:rsidR="00C90BB2" w:rsidRPr="00667E2D">
        <w:rPr>
          <w:rFonts w:ascii="Times New Roman" w:hAnsi="Times New Roman" w:cs="Times New Roman"/>
          <w:sz w:val="28"/>
          <w:szCs w:val="28"/>
        </w:rPr>
        <w:t>хранения, признаками</w:t>
      </w:r>
      <w:r w:rsidRPr="00667E2D">
        <w:rPr>
          <w:rFonts w:ascii="Times New Roman" w:hAnsi="Times New Roman" w:cs="Times New Roman"/>
          <w:sz w:val="28"/>
          <w:szCs w:val="28"/>
        </w:rPr>
        <w:t xml:space="preserve"> порчи тары.</w:t>
      </w:r>
    </w:p>
    <w:p w:rsidR="00B20B88" w:rsidRPr="00667E2D" w:rsidRDefault="00B20B88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555" w:rsidRPr="00667E2D" w:rsidRDefault="00346555" w:rsidP="00667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b/>
          <w:bCs/>
          <w:sz w:val="28"/>
          <w:szCs w:val="28"/>
        </w:rPr>
        <w:t xml:space="preserve">4.  Организация питания </w:t>
      </w:r>
      <w:r w:rsidR="00C90BB2" w:rsidRPr="00667E2D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667E2D">
        <w:rPr>
          <w:rFonts w:ascii="Times New Roman" w:hAnsi="Times New Roman" w:cs="Times New Roman"/>
          <w:b/>
          <w:bCs/>
          <w:sz w:val="28"/>
          <w:szCs w:val="28"/>
        </w:rPr>
        <w:t xml:space="preserve"> в группах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7E2D">
        <w:rPr>
          <w:rFonts w:ascii="Times New Roman" w:hAnsi="Times New Roman" w:cs="Times New Roman"/>
          <w:sz w:val="28"/>
          <w:szCs w:val="28"/>
        </w:rPr>
        <w:t xml:space="preserve">4.1.  Организация питания детей в группах </w:t>
      </w:r>
      <w:r w:rsidR="00C90BB2" w:rsidRPr="00667E2D">
        <w:rPr>
          <w:rFonts w:ascii="Times New Roman" w:hAnsi="Times New Roman" w:cs="Times New Roman"/>
          <w:sz w:val="28"/>
          <w:szCs w:val="28"/>
        </w:rPr>
        <w:t>осуществляется воспитателем</w:t>
      </w:r>
      <w:r w:rsidRPr="00667E2D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-  создание безопасных условий при подготовке к </w:t>
      </w:r>
      <w:r w:rsidR="00C90BB2" w:rsidRPr="00667E2D">
        <w:rPr>
          <w:rFonts w:ascii="Times New Roman" w:hAnsi="Times New Roman" w:cs="Times New Roman"/>
          <w:sz w:val="28"/>
          <w:szCs w:val="28"/>
        </w:rPr>
        <w:t>приему и</w:t>
      </w:r>
      <w:r w:rsidRPr="00667E2D">
        <w:rPr>
          <w:rFonts w:ascii="Times New Roman" w:hAnsi="Times New Roman" w:cs="Times New Roman"/>
          <w:sz w:val="28"/>
          <w:szCs w:val="28"/>
        </w:rPr>
        <w:t xml:space="preserve"> во время приема пищи;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</w:t>
      </w:r>
      <w:r w:rsidRPr="00667E2D">
        <w:rPr>
          <w:rFonts w:ascii="Times New Roman" w:hAnsi="Times New Roman" w:cs="Times New Roman"/>
          <w:sz w:val="28"/>
          <w:szCs w:val="28"/>
        </w:rPr>
        <w:tab/>
        <w:t>- формирование культурно-гигиенических навыков дошкольников во время приема пищи.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4.2. Получение пищи на группу осуществляется </w:t>
      </w:r>
      <w:r w:rsidR="00C90BB2" w:rsidRPr="00667E2D">
        <w:rPr>
          <w:rFonts w:ascii="Times New Roman" w:hAnsi="Times New Roman" w:cs="Times New Roman"/>
          <w:sz w:val="28"/>
          <w:szCs w:val="28"/>
        </w:rPr>
        <w:t xml:space="preserve">младшим </w:t>
      </w:r>
      <w:r w:rsidRPr="00667E2D">
        <w:rPr>
          <w:rFonts w:ascii="Times New Roman" w:hAnsi="Times New Roman" w:cs="Times New Roman"/>
          <w:sz w:val="28"/>
          <w:szCs w:val="28"/>
        </w:rPr>
        <w:t>воспитател</w:t>
      </w:r>
      <w:r w:rsidR="00C90BB2" w:rsidRPr="00667E2D">
        <w:rPr>
          <w:rFonts w:ascii="Times New Roman" w:hAnsi="Times New Roman" w:cs="Times New Roman"/>
          <w:sz w:val="28"/>
          <w:szCs w:val="28"/>
        </w:rPr>
        <w:t>ем</w:t>
      </w:r>
      <w:r w:rsidRPr="00667E2D">
        <w:rPr>
          <w:rFonts w:ascii="Times New Roman" w:hAnsi="Times New Roman" w:cs="Times New Roman"/>
          <w:sz w:val="28"/>
          <w:szCs w:val="28"/>
        </w:rPr>
        <w:t xml:space="preserve"> строго по графику, утвержденному заведующим </w:t>
      </w:r>
      <w:r w:rsidR="00C90BB2" w:rsidRPr="00667E2D">
        <w:rPr>
          <w:rFonts w:ascii="Times New Roman" w:hAnsi="Times New Roman" w:cs="Times New Roman"/>
          <w:sz w:val="28"/>
          <w:szCs w:val="28"/>
        </w:rPr>
        <w:t>Учреждением</w:t>
      </w:r>
      <w:r w:rsidRPr="00667E2D">
        <w:rPr>
          <w:rFonts w:ascii="Times New Roman" w:hAnsi="Times New Roman" w:cs="Times New Roman"/>
          <w:sz w:val="28"/>
          <w:szCs w:val="28"/>
        </w:rPr>
        <w:t>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4.3. Привлекать </w:t>
      </w:r>
      <w:r w:rsidR="00C90BB2" w:rsidRPr="00667E2D">
        <w:rPr>
          <w:rFonts w:ascii="Times New Roman" w:hAnsi="Times New Roman" w:cs="Times New Roman"/>
          <w:sz w:val="28"/>
          <w:szCs w:val="28"/>
        </w:rPr>
        <w:t>воспитанников</w:t>
      </w:r>
      <w:r w:rsidRPr="00667E2D">
        <w:rPr>
          <w:rFonts w:ascii="Times New Roman" w:hAnsi="Times New Roman" w:cs="Times New Roman"/>
          <w:sz w:val="28"/>
          <w:szCs w:val="28"/>
        </w:rPr>
        <w:t xml:space="preserve"> к получению пищи с пищеблока категорически запрещается.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4.4. П</w:t>
      </w:r>
      <w:r w:rsidR="004457E4" w:rsidRPr="00667E2D">
        <w:rPr>
          <w:rFonts w:ascii="Times New Roman" w:hAnsi="Times New Roman" w:cs="Times New Roman"/>
          <w:sz w:val="28"/>
          <w:szCs w:val="28"/>
        </w:rPr>
        <w:t>е</w:t>
      </w:r>
      <w:r w:rsidRPr="00667E2D">
        <w:rPr>
          <w:rFonts w:ascii="Times New Roman" w:hAnsi="Times New Roman" w:cs="Times New Roman"/>
          <w:sz w:val="28"/>
          <w:szCs w:val="28"/>
        </w:rPr>
        <w:t xml:space="preserve">ред раздачей пищи детям </w:t>
      </w:r>
      <w:r w:rsidR="00C90BB2" w:rsidRPr="00667E2D">
        <w:rPr>
          <w:rFonts w:ascii="Times New Roman" w:hAnsi="Times New Roman" w:cs="Times New Roman"/>
          <w:sz w:val="28"/>
          <w:szCs w:val="28"/>
        </w:rPr>
        <w:t>младший</w:t>
      </w:r>
      <w:r w:rsidRPr="00667E2D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C90BB2" w:rsidRPr="00667E2D">
        <w:rPr>
          <w:rFonts w:ascii="Times New Roman" w:hAnsi="Times New Roman" w:cs="Times New Roman"/>
          <w:sz w:val="28"/>
          <w:szCs w:val="28"/>
        </w:rPr>
        <w:t>ь</w:t>
      </w:r>
      <w:r w:rsidRPr="00667E2D">
        <w:rPr>
          <w:rFonts w:ascii="Times New Roman" w:hAnsi="Times New Roman" w:cs="Times New Roman"/>
          <w:sz w:val="28"/>
          <w:szCs w:val="28"/>
        </w:rPr>
        <w:t xml:space="preserve"> обязан: 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промыть столы горячей водой с мыльно-</w:t>
      </w:r>
      <w:r w:rsidR="00437B20" w:rsidRPr="00667E2D">
        <w:rPr>
          <w:rFonts w:ascii="Times New Roman" w:hAnsi="Times New Roman" w:cs="Times New Roman"/>
          <w:sz w:val="28"/>
          <w:szCs w:val="28"/>
        </w:rPr>
        <w:t>содовым раствором</w:t>
      </w:r>
      <w:r w:rsidRPr="00667E2D">
        <w:rPr>
          <w:rFonts w:ascii="Times New Roman" w:hAnsi="Times New Roman" w:cs="Times New Roman"/>
          <w:sz w:val="28"/>
          <w:szCs w:val="28"/>
        </w:rPr>
        <w:t xml:space="preserve"> (</w:t>
      </w:r>
      <w:r w:rsidR="00437B20" w:rsidRPr="00667E2D">
        <w:rPr>
          <w:rFonts w:ascii="Times New Roman" w:hAnsi="Times New Roman" w:cs="Times New Roman"/>
          <w:sz w:val="28"/>
          <w:szCs w:val="28"/>
        </w:rPr>
        <w:t>либо другими моющими средствами,</w:t>
      </w:r>
      <w:r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="00437B20" w:rsidRPr="00667E2D">
        <w:rPr>
          <w:rFonts w:ascii="Times New Roman" w:hAnsi="Times New Roman" w:cs="Times New Roman"/>
          <w:sz w:val="28"/>
          <w:szCs w:val="28"/>
        </w:rPr>
        <w:t>разрешенными СанПиН</w:t>
      </w:r>
      <w:r w:rsidRPr="00667E2D">
        <w:rPr>
          <w:rFonts w:ascii="Times New Roman" w:hAnsi="Times New Roman" w:cs="Times New Roman"/>
          <w:sz w:val="28"/>
          <w:szCs w:val="28"/>
        </w:rPr>
        <w:t>)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тщательно вымыть руки;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надеть специальную одежду для получения и раздачи пищи;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сервировать столы в соответствии с приемом пищи.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4.5.  К сервировке столов могут привлекаться дети </w:t>
      </w:r>
      <w:r w:rsidR="00437B20" w:rsidRPr="00667E2D">
        <w:rPr>
          <w:rFonts w:ascii="Times New Roman" w:hAnsi="Times New Roman" w:cs="Times New Roman"/>
          <w:sz w:val="28"/>
          <w:szCs w:val="28"/>
        </w:rPr>
        <w:t>с 4</w:t>
      </w:r>
      <w:r w:rsidRPr="00667E2D">
        <w:rPr>
          <w:rFonts w:ascii="Times New Roman" w:hAnsi="Times New Roman" w:cs="Times New Roman"/>
          <w:sz w:val="28"/>
          <w:szCs w:val="28"/>
        </w:rPr>
        <w:t>-х лет.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4.6. С целью формирования трудовых навыков, воспитания самостоятельности во время дежурства </w:t>
      </w:r>
      <w:r w:rsidR="00C90BB2" w:rsidRPr="00667E2D">
        <w:rPr>
          <w:rFonts w:ascii="Times New Roman" w:hAnsi="Times New Roman" w:cs="Times New Roman"/>
          <w:sz w:val="28"/>
          <w:szCs w:val="28"/>
        </w:rPr>
        <w:t>по столово</w:t>
      </w:r>
      <w:r w:rsidR="004457E4" w:rsidRPr="00667E2D">
        <w:rPr>
          <w:rFonts w:ascii="Times New Roman" w:hAnsi="Times New Roman" w:cs="Times New Roman"/>
          <w:sz w:val="28"/>
          <w:szCs w:val="28"/>
        </w:rPr>
        <w:t>й,</w:t>
      </w:r>
      <w:r w:rsidR="00C90BB2" w:rsidRPr="00667E2D">
        <w:rPr>
          <w:rFonts w:ascii="Times New Roman" w:hAnsi="Times New Roman" w:cs="Times New Roman"/>
          <w:sz w:val="28"/>
          <w:szCs w:val="28"/>
        </w:rPr>
        <w:t xml:space="preserve"> воспитателю</w:t>
      </w:r>
      <w:r w:rsidRPr="00667E2D">
        <w:rPr>
          <w:rFonts w:ascii="Times New Roman" w:hAnsi="Times New Roman" w:cs="Times New Roman"/>
          <w:sz w:val="28"/>
          <w:szCs w:val="28"/>
        </w:rPr>
        <w:t xml:space="preserve"> необходимо организовать работу дежурных с поочередным участием каждого ребенка</w:t>
      </w:r>
      <w:r w:rsidR="004457E4" w:rsidRPr="00667E2D">
        <w:rPr>
          <w:rFonts w:ascii="Times New Roman" w:hAnsi="Times New Roman" w:cs="Times New Roman"/>
          <w:sz w:val="28"/>
          <w:szCs w:val="28"/>
        </w:rPr>
        <w:t xml:space="preserve"> в соответствии с графиком</w:t>
      </w:r>
      <w:r w:rsidRPr="00667E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lastRenderedPageBreak/>
        <w:t xml:space="preserve">4.7. Во время раздачи пищи категорически запрещается нахождение </w:t>
      </w:r>
      <w:r w:rsidR="00C90BB2" w:rsidRPr="00667E2D">
        <w:rPr>
          <w:rFonts w:ascii="Times New Roman" w:hAnsi="Times New Roman" w:cs="Times New Roman"/>
          <w:sz w:val="28"/>
          <w:szCs w:val="28"/>
        </w:rPr>
        <w:t>воспитанников</w:t>
      </w:r>
      <w:r w:rsidRPr="00667E2D">
        <w:rPr>
          <w:rFonts w:ascii="Times New Roman" w:hAnsi="Times New Roman" w:cs="Times New Roman"/>
          <w:sz w:val="28"/>
          <w:szCs w:val="28"/>
        </w:rPr>
        <w:t xml:space="preserve"> в обеденной </w:t>
      </w:r>
      <w:r w:rsidR="00D12D6F" w:rsidRPr="00667E2D">
        <w:rPr>
          <w:rFonts w:ascii="Times New Roman" w:hAnsi="Times New Roman" w:cs="Times New Roman"/>
          <w:sz w:val="28"/>
          <w:szCs w:val="28"/>
        </w:rPr>
        <w:t>зоне, кроме</w:t>
      </w:r>
      <w:r w:rsidRPr="00667E2D">
        <w:rPr>
          <w:rFonts w:ascii="Times New Roman" w:hAnsi="Times New Roman" w:cs="Times New Roman"/>
          <w:sz w:val="28"/>
          <w:szCs w:val="28"/>
        </w:rPr>
        <w:t xml:space="preserve"> дежурных.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4.8. Подача блюд и прием пищи в обед осуществляется в следующем порядке: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  во время сервировки столов на столы ставятся хлебные тарелки с хлебом, </w:t>
      </w:r>
      <w:proofErr w:type="spellStart"/>
      <w:r w:rsidRPr="00667E2D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667E2D">
        <w:rPr>
          <w:rFonts w:ascii="Times New Roman" w:hAnsi="Times New Roman" w:cs="Times New Roman"/>
          <w:sz w:val="28"/>
          <w:szCs w:val="28"/>
        </w:rPr>
        <w:t xml:space="preserve"> (начиная со 2-ой младшей группы);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разливается третье блюдо;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    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расставляется закуска;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подается первое блюдо;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C90BB2" w:rsidRPr="00667E2D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667E2D">
        <w:rPr>
          <w:rFonts w:ascii="Times New Roman" w:hAnsi="Times New Roman" w:cs="Times New Roman"/>
          <w:sz w:val="28"/>
          <w:szCs w:val="28"/>
        </w:rPr>
        <w:t>рассаживаются за столы;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    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обед начинается с закуски;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после этого закусочные тарелки убирают</w:t>
      </w:r>
      <w:r w:rsidR="00437B20" w:rsidRPr="00667E2D">
        <w:rPr>
          <w:rFonts w:ascii="Times New Roman" w:hAnsi="Times New Roman" w:cs="Times New Roman"/>
          <w:sz w:val="28"/>
          <w:szCs w:val="28"/>
        </w:rPr>
        <w:t>,</w:t>
      </w:r>
      <w:r w:rsidRPr="00667E2D">
        <w:rPr>
          <w:rFonts w:ascii="Times New Roman" w:hAnsi="Times New Roman" w:cs="Times New Roman"/>
          <w:sz w:val="28"/>
          <w:szCs w:val="28"/>
        </w:rPr>
        <w:t xml:space="preserve"> и </w:t>
      </w:r>
      <w:r w:rsidR="00C90BB2" w:rsidRPr="00667E2D">
        <w:rPr>
          <w:rFonts w:ascii="Times New Roman" w:hAnsi="Times New Roman" w:cs="Times New Roman"/>
          <w:sz w:val="28"/>
          <w:szCs w:val="28"/>
        </w:rPr>
        <w:t>дети приступают</w:t>
      </w:r>
      <w:r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="00C90BB2" w:rsidRPr="00667E2D">
        <w:rPr>
          <w:rFonts w:ascii="Times New Roman" w:hAnsi="Times New Roman" w:cs="Times New Roman"/>
          <w:sz w:val="28"/>
          <w:szCs w:val="28"/>
        </w:rPr>
        <w:t>к приему</w:t>
      </w:r>
      <w:r w:rsidRPr="00667E2D">
        <w:rPr>
          <w:rFonts w:ascii="Times New Roman" w:hAnsi="Times New Roman" w:cs="Times New Roman"/>
          <w:sz w:val="28"/>
          <w:szCs w:val="28"/>
        </w:rPr>
        <w:t xml:space="preserve"> первого блюда;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по окончании убираются со столов тарелки из-под первого;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 - подается второе блюдо;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</w:t>
      </w:r>
      <w:r w:rsidRPr="00667E2D">
        <w:rPr>
          <w:rFonts w:ascii="Times New Roman" w:hAnsi="Times New Roman" w:cs="Times New Roman"/>
          <w:sz w:val="28"/>
          <w:szCs w:val="28"/>
        </w:rPr>
        <w:tab/>
        <w:t xml:space="preserve"> - прием </w:t>
      </w:r>
      <w:r w:rsidR="00C90BB2" w:rsidRPr="00667E2D">
        <w:rPr>
          <w:rFonts w:ascii="Times New Roman" w:hAnsi="Times New Roman" w:cs="Times New Roman"/>
          <w:sz w:val="28"/>
          <w:szCs w:val="28"/>
        </w:rPr>
        <w:t>пищи заканчивается</w:t>
      </w:r>
      <w:r w:rsidRPr="00667E2D">
        <w:rPr>
          <w:rFonts w:ascii="Times New Roman" w:hAnsi="Times New Roman" w:cs="Times New Roman"/>
          <w:sz w:val="28"/>
          <w:szCs w:val="28"/>
        </w:rPr>
        <w:t xml:space="preserve"> приемом третьего блюда.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  4.9. В группах раннего возраста воспитатели, </w:t>
      </w:r>
      <w:r w:rsidR="00C90BB2" w:rsidRPr="00667E2D">
        <w:rPr>
          <w:rFonts w:ascii="Times New Roman" w:hAnsi="Times New Roman" w:cs="Times New Roman"/>
          <w:sz w:val="28"/>
          <w:szCs w:val="28"/>
        </w:rPr>
        <w:t xml:space="preserve">младшие </w:t>
      </w:r>
      <w:r w:rsidRPr="00667E2D">
        <w:rPr>
          <w:rFonts w:ascii="Times New Roman" w:hAnsi="Times New Roman" w:cs="Times New Roman"/>
          <w:sz w:val="28"/>
          <w:szCs w:val="28"/>
        </w:rPr>
        <w:t>воспитател</w:t>
      </w:r>
      <w:r w:rsidR="00C90BB2" w:rsidRPr="00667E2D">
        <w:rPr>
          <w:rFonts w:ascii="Times New Roman" w:hAnsi="Times New Roman" w:cs="Times New Roman"/>
          <w:sz w:val="28"/>
          <w:szCs w:val="28"/>
        </w:rPr>
        <w:t>и</w:t>
      </w:r>
      <w:r w:rsidRPr="00667E2D">
        <w:rPr>
          <w:rFonts w:ascii="Times New Roman" w:hAnsi="Times New Roman" w:cs="Times New Roman"/>
          <w:sz w:val="28"/>
          <w:szCs w:val="28"/>
        </w:rPr>
        <w:t xml:space="preserve"> докармливают детей, у которых не сформирован навык самостоятельного приема пищи.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555" w:rsidRPr="00667E2D" w:rsidRDefault="00346555" w:rsidP="004F5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D">
        <w:rPr>
          <w:rFonts w:ascii="Times New Roman" w:hAnsi="Times New Roman" w:cs="Times New Roman"/>
          <w:b/>
          <w:sz w:val="28"/>
          <w:szCs w:val="28"/>
        </w:rPr>
        <w:t>5. Финансовое обеспечение организации питания воспитанников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5.1. В расходах на оплату питания учитываются затраты, на продукты питания.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5.2. Финансовое обеспечение предоставления питания осуществляется: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за счет средств, вносимых родителями (законными представителями) в качестве ежемесячной родительской платы;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за счет средств бюджета, предоставленных на социальную поддержку семей (льготные категории) в форме оплаты содержания детей в </w:t>
      </w:r>
      <w:r w:rsidR="00C90BB2" w:rsidRPr="00667E2D">
        <w:rPr>
          <w:rFonts w:ascii="Times New Roman" w:hAnsi="Times New Roman" w:cs="Times New Roman"/>
          <w:sz w:val="28"/>
          <w:szCs w:val="28"/>
        </w:rPr>
        <w:t>Учреждении</w:t>
      </w:r>
      <w:r w:rsidRPr="00667E2D">
        <w:rPr>
          <w:rFonts w:ascii="Times New Roman" w:hAnsi="Times New Roman" w:cs="Times New Roman"/>
          <w:sz w:val="28"/>
          <w:szCs w:val="28"/>
        </w:rPr>
        <w:t xml:space="preserve"> частично или полностью.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5.3. Среднесуточная стоимость питания определяется, исходя из </w:t>
      </w:r>
      <w:r w:rsidR="00C90BB2" w:rsidRPr="00667E2D">
        <w:rPr>
          <w:rFonts w:ascii="Times New Roman" w:hAnsi="Times New Roman" w:cs="Times New Roman"/>
          <w:sz w:val="28"/>
          <w:szCs w:val="28"/>
        </w:rPr>
        <w:t>рекомендованного рациона</w:t>
      </w:r>
      <w:r w:rsidRPr="00667E2D">
        <w:rPr>
          <w:rFonts w:ascii="Times New Roman" w:hAnsi="Times New Roman" w:cs="Times New Roman"/>
          <w:sz w:val="28"/>
          <w:szCs w:val="28"/>
        </w:rPr>
        <w:t xml:space="preserve"> питания детей дошкольного возраста и норматива затрат за присмотр и уход за детьми </w:t>
      </w:r>
      <w:r w:rsidR="00C90BB2" w:rsidRPr="00667E2D">
        <w:rPr>
          <w:rFonts w:ascii="Times New Roman" w:hAnsi="Times New Roman" w:cs="Times New Roman"/>
          <w:sz w:val="28"/>
          <w:szCs w:val="28"/>
        </w:rPr>
        <w:t>согласно приказу</w:t>
      </w:r>
      <w:r w:rsidRPr="00667E2D">
        <w:rPr>
          <w:rFonts w:ascii="Times New Roman" w:hAnsi="Times New Roman" w:cs="Times New Roman"/>
          <w:sz w:val="28"/>
          <w:szCs w:val="28"/>
        </w:rPr>
        <w:t xml:space="preserve"> комитета по образованию г</w:t>
      </w:r>
      <w:r w:rsidR="0065786A" w:rsidRPr="00667E2D">
        <w:rPr>
          <w:rFonts w:ascii="Times New Roman" w:hAnsi="Times New Roman" w:cs="Times New Roman"/>
          <w:sz w:val="28"/>
          <w:szCs w:val="28"/>
        </w:rPr>
        <w:t>.</w:t>
      </w:r>
      <w:r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="00C90BB2" w:rsidRPr="00667E2D">
        <w:rPr>
          <w:rFonts w:ascii="Times New Roman" w:hAnsi="Times New Roman" w:cs="Times New Roman"/>
          <w:sz w:val="28"/>
          <w:szCs w:val="28"/>
        </w:rPr>
        <w:t>Барнаула, действующего</w:t>
      </w:r>
      <w:r w:rsidRPr="00667E2D">
        <w:rPr>
          <w:rFonts w:ascii="Times New Roman" w:hAnsi="Times New Roman" w:cs="Times New Roman"/>
          <w:sz w:val="28"/>
          <w:szCs w:val="28"/>
        </w:rPr>
        <w:t xml:space="preserve"> на данный период. 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5.4. В случае непосещения ребенком </w:t>
      </w:r>
      <w:r w:rsidR="00C90BB2" w:rsidRPr="00667E2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67E2D">
        <w:rPr>
          <w:rFonts w:ascii="Times New Roman" w:hAnsi="Times New Roman" w:cs="Times New Roman"/>
          <w:sz w:val="28"/>
          <w:szCs w:val="28"/>
        </w:rPr>
        <w:t>по уважительной причине стоимость питания из родительской платы исключается.</w:t>
      </w:r>
    </w:p>
    <w:p w:rsidR="00346555" w:rsidRPr="00667E2D" w:rsidRDefault="00346555" w:rsidP="0066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5.5. Внесение родительской платы в </w:t>
      </w:r>
      <w:r w:rsidR="00C90BB2" w:rsidRPr="00667E2D">
        <w:rPr>
          <w:rFonts w:ascii="Times New Roman" w:hAnsi="Times New Roman" w:cs="Times New Roman"/>
          <w:sz w:val="28"/>
          <w:szCs w:val="28"/>
        </w:rPr>
        <w:t>Учреждение</w:t>
      </w:r>
      <w:r w:rsidRPr="00667E2D">
        <w:rPr>
          <w:rFonts w:ascii="Times New Roman" w:hAnsi="Times New Roman" w:cs="Times New Roman"/>
          <w:sz w:val="28"/>
          <w:szCs w:val="28"/>
        </w:rPr>
        <w:t xml:space="preserve">, осуществляется ежемесячно до 10 числа текущего месяца, путем перечисления денежных средств на расчетный счет </w:t>
      </w:r>
      <w:r w:rsidR="00C90BB2" w:rsidRPr="00667E2D">
        <w:rPr>
          <w:rFonts w:ascii="Times New Roman" w:hAnsi="Times New Roman" w:cs="Times New Roman"/>
          <w:sz w:val="28"/>
          <w:szCs w:val="28"/>
        </w:rPr>
        <w:t>Учреждения</w:t>
      </w:r>
      <w:r w:rsidRPr="00667E2D">
        <w:rPr>
          <w:rFonts w:ascii="Times New Roman" w:hAnsi="Times New Roman" w:cs="Times New Roman"/>
          <w:sz w:val="28"/>
          <w:szCs w:val="28"/>
        </w:rPr>
        <w:t>.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B88" w:rsidRPr="00667E2D" w:rsidRDefault="00346555" w:rsidP="00667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D">
        <w:rPr>
          <w:rFonts w:ascii="Times New Roman" w:hAnsi="Times New Roman" w:cs="Times New Roman"/>
          <w:b/>
          <w:sz w:val="28"/>
          <w:szCs w:val="28"/>
        </w:rPr>
        <w:t>6. Порядок учета питания, поступления и контроля</w:t>
      </w:r>
    </w:p>
    <w:p w:rsidR="00346555" w:rsidRPr="00667E2D" w:rsidRDefault="00346555" w:rsidP="00667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b/>
          <w:sz w:val="28"/>
          <w:szCs w:val="28"/>
        </w:rPr>
        <w:t>денежных средств на продукты питания</w:t>
      </w:r>
      <w:r w:rsidR="00D12D6F" w:rsidRPr="00667E2D">
        <w:rPr>
          <w:rFonts w:ascii="Times New Roman" w:hAnsi="Times New Roman" w:cs="Times New Roman"/>
          <w:b/>
          <w:sz w:val="28"/>
          <w:szCs w:val="28"/>
        </w:rPr>
        <w:t>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6.1. В начале календарного года заведующим   издается приказ об организации питания в </w:t>
      </w:r>
      <w:r w:rsidR="00C90BB2" w:rsidRPr="00667E2D">
        <w:rPr>
          <w:rFonts w:ascii="Times New Roman" w:hAnsi="Times New Roman" w:cs="Times New Roman"/>
          <w:sz w:val="28"/>
          <w:szCs w:val="28"/>
        </w:rPr>
        <w:t>Учреждении</w:t>
      </w:r>
      <w:r w:rsidRPr="00667E2D">
        <w:rPr>
          <w:rFonts w:ascii="Times New Roman" w:hAnsi="Times New Roman" w:cs="Times New Roman"/>
          <w:sz w:val="28"/>
          <w:szCs w:val="28"/>
        </w:rPr>
        <w:t>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lastRenderedPageBreak/>
        <w:t>6.2. Воспитатели в группах и ответственный за питание осуществляет учет питающихся детей.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6.3. Ежедневно ответственный за питание составляет меню-раскладку на следующий день. Меню составляется на основании табеля </w:t>
      </w:r>
      <w:r w:rsidR="00C90BB2" w:rsidRPr="00667E2D">
        <w:rPr>
          <w:rFonts w:ascii="Times New Roman" w:hAnsi="Times New Roman" w:cs="Times New Roman"/>
          <w:sz w:val="28"/>
          <w:szCs w:val="28"/>
        </w:rPr>
        <w:t>посещаемости присутствующих</w:t>
      </w:r>
      <w:r w:rsidRPr="00667E2D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6.4.  Пр</w:t>
      </w:r>
      <w:r w:rsidR="00667E2D">
        <w:rPr>
          <w:rFonts w:ascii="Times New Roman" w:hAnsi="Times New Roman" w:cs="Times New Roman"/>
          <w:sz w:val="28"/>
          <w:szCs w:val="28"/>
        </w:rPr>
        <w:t xml:space="preserve">и составлении меню-требования </w:t>
      </w:r>
      <w:r w:rsidRPr="00667E2D">
        <w:rPr>
          <w:rFonts w:ascii="Times New Roman" w:hAnsi="Times New Roman" w:cs="Times New Roman"/>
          <w:sz w:val="28"/>
          <w:szCs w:val="28"/>
        </w:rPr>
        <w:t xml:space="preserve"> учитываются: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   - среднесуточный набор продуктов для каждой возрастной группы;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   - объем блюд для этих групп;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   - нормы физиологических потребностей;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   - нормы потерь при холодной и тепловой обработке продуктов;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   - выход готовых блюд;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     - нормы взаимозаменяемости продуктов при приготовлении блюд;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       - стоимость и наличие продуктов.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6.5. Меню-требование является основным документом для приготовления пищи на пищеблоке.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6.6.</w:t>
      </w:r>
      <w:r w:rsidR="00B20B88"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Pr="00667E2D">
        <w:rPr>
          <w:rFonts w:ascii="Times New Roman" w:hAnsi="Times New Roman" w:cs="Times New Roman"/>
          <w:sz w:val="28"/>
          <w:szCs w:val="28"/>
        </w:rPr>
        <w:t xml:space="preserve">Меню-требование составляется ответственным за питание, </w:t>
      </w:r>
      <w:r w:rsidR="00C90BB2" w:rsidRPr="00667E2D">
        <w:rPr>
          <w:rFonts w:ascii="Times New Roman" w:hAnsi="Times New Roman" w:cs="Times New Roman"/>
          <w:sz w:val="28"/>
          <w:szCs w:val="28"/>
        </w:rPr>
        <w:t>подписывается заведующим</w:t>
      </w:r>
      <w:r w:rsidRPr="00667E2D">
        <w:rPr>
          <w:rFonts w:ascii="Times New Roman" w:hAnsi="Times New Roman" w:cs="Times New Roman"/>
          <w:sz w:val="28"/>
          <w:szCs w:val="28"/>
        </w:rPr>
        <w:t xml:space="preserve">, поваром, принимающим продукты, </w:t>
      </w:r>
      <w:r w:rsidR="00C90BB2" w:rsidRPr="00667E2D">
        <w:rPr>
          <w:rFonts w:ascii="Times New Roman" w:hAnsi="Times New Roman" w:cs="Times New Roman"/>
          <w:sz w:val="28"/>
          <w:szCs w:val="28"/>
        </w:rPr>
        <w:t>заведующих складом</w:t>
      </w:r>
      <w:r w:rsidRPr="00667E2D">
        <w:rPr>
          <w:rFonts w:ascii="Times New Roman" w:hAnsi="Times New Roman" w:cs="Times New Roman"/>
          <w:sz w:val="28"/>
          <w:szCs w:val="28"/>
        </w:rPr>
        <w:t>, выдающим продукты.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6.7.</w:t>
      </w:r>
      <w:r w:rsidR="00B20B88"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Pr="00667E2D">
        <w:rPr>
          <w:rFonts w:ascii="Times New Roman" w:hAnsi="Times New Roman" w:cs="Times New Roman"/>
          <w:sz w:val="28"/>
          <w:szCs w:val="28"/>
        </w:rPr>
        <w:t xml:space="preserve">На следующий день, в 8.30 ответственный за питание проверяет фактическое </w:t>
      </w:r>
      <w:r w:rsidR="00C90BB2" w:rsidRPr="00667E2D">
        <w:rPr>
          <w:rFonts w:ascii="Times New Roman" w:hAnsi="Times New Roman" w:cs="Times New Roman"/>
          <w:sz w:val="28"/>
          <w:szCs w:val="28"/>
        </w:rPr>
        <w:t>присутствие воспитанников</w:t>
      </w:r>
      <w:r w:rsidRPr="00667E2D">
        <w:rPr>
          <w:rFonts w:ascii="Times New Roman" w:hAnsi="Times New Roman" w:cs="Times New Roman"/>
          <w:sz w:val="28"/>
          <w:szCs w:val="28"/>
        </w:rPr>
        <w:t xml:space="preserve"> в группах, оформляет заявку и передает ее на пищеблок. 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6.8. В случае снижения численности детей до 2-х, закладка продуктов для </w:t>
      </w:r>
      <w:r w:rsidR="00C90BB2" w:rsidRPr="00667E2D">
        <w:rPr>
          <w:rFonts w:ascii="Times New Roman" w:hAnsi="Times New Roman" w:cs="Times New Roman"/>
          <w:sz w:val="28"/>
          <w:szCs w:val="28"/>
        </w:rPr>
        <w:t>приготовления пищи</w:t>
      </w:r>
      <w:r w:rsidRPr="00667E2D">
        <w:rPr>
          <w:rFonts w:ascii="Times New Roman" w:hAnsi="Times New Roman" w:cs="Times New Roman"/>
          <w:sz w:val="28"/>
          <w:szCs w:val="28"/>
        </w:rPr>
        <w:t xml:space="preserve"> производится согласно меню-требованию, порции отпускаются другим детям, как дополнительное питание, в виде увеличения объема блюда </w:t>
      </w:r>
      <w:r w:rsidR="00C90BB2" w:rsidRPr="00667E2D">
        <w:rPr>
          <w:rFonts w:ascii="Times New Roman" w:hAnsi="Times New Roman" w:cs="Times New Roman"/>
          <w:sz w:val="28"/>
          <w:szCs w:val="28"/>
        </w:rPr>
        <w:t>и для</w:t>
      </w:r>
      <w:r w:rsidRPr="00667E2D">
        <w:rPr>
          <w:rFonts w:ascii="Times New Roman" w:hAnsi="Times New Roman" w:cs="Times New Roman"/>
          <w:sz w:val="28"/>
          <w:szCs w:val="28"/>
        </w:rPr>
        <w:t xml:space="preserve"> суточной пробы.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6.9. В случае сн</w:t>
      </w:r>
      <w:r w:rsidR="004F55C4">
        <w:rPr>
          <w:rFonts w:ascii="Times New Roman" w:hAnsi="Times New Roman" w:cs="Times New Roman"/>
          <w:sz w:val="28"/>
          <w:szCs w:val="28"/>
        </w:rPr>
        <w:t>ижения численности детей свыше 4</w:t>
      </w:r>
      <w:r w:rsidRPr="00667E2D">
        <w:rPr>
          <w:rFonts w:ascii="Times New Roman" w:hAnsi="Times New Roman" w:cs="Times New Roman"/>
          <w:sz w:val="28"/>
          <w:szCs w:val="28"/>
        </w:rPr>
        <w:t xml:space="preserve">-х, завтрак выдается в полном объеме т.к.  закладка продуктов для приготовления завтрака производится согласно графика закладки основных продуктов в 7.00-7.30, порции отпускаются другим детям, как дополнительное </w:t>
      </w:r>
      <w:r w:rsidR="00C90BB2" w:rsidRPr="00667E2D">
        <w:rPr>
          <w:rFonts w:ascii="Times New Roman" w:hAnsi="Times New Roman" w:cs="Times New Roman"/>
          <w:sz w:val="28"/>
          <w:szCs w:val="28"/>
        </w:rPr>
        <w:t>питание, в</w:t>
      </w:r>
      <w:r w:rsidRPr="00667E2D">
        <w:rPr>
          <w:rFonts w:ascii="Times New Roman" w:hAnsi="Times New Roman" w:cs="Times New Roman"/>
          <w:sz w:val="28"/>
          <w:szCs w:val="28"/>
        </w:rPr>
        <w:t xml:space="preserve"> виде увеличения объема блюда.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В случае снижения численности детей свыше 4-х, производится возврат основных продуктов (мясо кур, молоко, масло, сахар, яйца). С последующим приемом пищи /обед, полдник, ужин/ дети, отсутствующие в учреждении, снимаются с питания, а продукты, оставшиеся невостребованными, возвращаются на склад по акту. 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мясо, так как перед закладкой, производимой в 07.00 ч, размораживают. Повторной заморозке указанная продукция не подлежит;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овощи, если они прошли тепловую обработку;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продукты, у которых срок реализации не позволяет их дальнейшее хранение.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lastRenderedPageBreak/>
        <w:t xml:space="preserve">6.10. Учет продуктов ведется в журнале бракеража сырой продукции. Запись производятся на основании первичных документов в количественном и суммарном выражении. В конце месяца подсчитываются итоги. Для усиления контроля над расходованием продуктов питания и упорядочения их учета </w:t>
      </w:r>
      <w:r w:rsidR="00953EDC" w:rsidRPr="00667E2D">
        <w:rPr>
          <w:rFonts w:ascii="Times New Roman" w:hAnsi="Times New Roman" w:cs="Times New Roman"/>
          <w:sz w:val="28"/>
          <w:szCs w:val="28"/>
        </w:rPr>
        <w:t>производит</w:t>
      </w:r>
      <w:r w:rsidR="00C90BB2" w:rsidRPr="00667E2D">
        <w:rPr>
          <w:rFonts w:ascii="Times New Roman" w:hAnsi="Times New Roman" w:cs="Times New Roman"/>
          <w:sz w:val="28"/>
          <w:szCs w:val="28"/>
        </w:rPr>
        <w:t>ся округление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Pr="00667E2D">
        <w:rPr>
          <w:rFonts w:ascii="Times New Roman" w:hAnsi="Times New Roman" w:cs="Times New Roman"/>
          <w:sz w:val="28"/>
          <w:szCs w:val="28"/>
          <w:u w:val="single"/>
        </w:rPr>
        <w:t>до двух знаков после запятой: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масло сливочное,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масло растительное,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хлеб и хлебобулочные изделия,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томатная паста,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сухофрукты, кондитерские изделия, мука;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E2D">
        <w:rPr>
          <w:rFonts w:ascii="Times New Roman" w:hAnsi="Times New Roman" w:cs="Times New Roman"/>
          <w:sz w:val="28"/>
          <w:szCs w:val="28"/>
          <w:u w:val="single"/>
        </w:rPr>
        <w:t>до одного знака после запятой: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крупы, макароны,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овощи и картофель,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фрукты,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соки</w:t>
      </w:r>
      <w:r w:rsidR="00D12D6F" w:rsidRPr="00667E2D">
        <w:rPr>
          <w:rFonts w:ascii="Times New Roman" w:hAnsi="Times New Roman" w:cs="Times New Roman"/>
          <w:sz w:val="28"/>
          <w:szCs w:val="28"/>
        </w:rPr>
        <w:t>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6.11. Начисление оплаты за питание производится </w:t>
      </w:r>
      <w:r w:rsidR="00953EDC" w:rsidRPr="00667E2D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Pr="00667E2D">
        <w:rPr>
          <w:rFonts w:ascii="Times New Roman" w:hAnsi="Times New Roman" w:cs="Times New Roman"/>
          <w:sz w:val="28"/>
          <w:szCs w:val="28"/>
        </w:rPr>
        <w:t xml:space="preserve">бухгалтерией </w:t>
      </w:r>
      <w:r w:rsidR="00953EDC" w:rsidRPr="00667E2D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667E2D">
        <w:rPr>
          <w:rFonts w:ascii="Times New Roman" w:hAnsi="Times New Roman" w:cs="Times New Roman"/>
          <w:sz w:val="28"/>
          <w:szCs w:val="28"/>
        </w:rPr>
        <w:t xml:space="preserve"> на основании табеля посещаемости детей, которые заполняют педагоги. Число </w:t>
      </w:r>
      <w:proofErr w:type="spellStart"/>
      <w:r w:rsidRPr="00667E2D">
        <w:rPr>
          <w:rFonts w:ascii="Times New Roman" w:hAnsi="Times New Roman" w:cs="Times New Roman"/>
          <w:sz w:val="28"/>
          <w:szCs w:val="28"/>
        </w:rPr>
        <w:t>д</w:t>
      </w:r>
      <w:r w:rsidR="00953EDC" w:rsidRPr="00667E2D">
        <w:rPr>
          <w:rFonts w:ascii="Times New Roman" w:hAnsi="Times New Roman" w:cs="Times New Roman"/>
          <w:sz w:val="28"/>
          <w:szCs w:val="28"/>
        </w:rPr>
        <w:t>ето</w:t>
      </w:r>
      <w:r w:rsidRPr="00667E2D">
        <w:rPr>
          <w:rFonts w:ascii="Times New Roman" w:hAnsi="Times New Roman" w:cs="Times New Roman"/>
          <w:sz w:val="28"/>
          <w:szCs w:val="28"/>
        </w:rPr>
        <w:t>дней</w:t>
      </w:r>
      <w:proofErr w:type="spellEnd"/>
      <w:r w:rsidRPr="00667E2D">
        <w:rPr>
          <w:rFonts w:ascii="Times New Roman" w:hAnsi="Times New Roman" w:cs="Times New Roman"/>
          <w:sz w:val="28"/>
          <w:szCs w:val="28"/>
        </w:rPr>
        <w:t xml:space="preserve"> по табелям посещаемости должно строго соответствовать числу детей, состоящих на питании в меню-требовании. </w:t>
      </w:r>
      <w:r w:rsidR="00953EDC" w:rsidRPr="00667E2D">
        <w:rPr>
          <w:rFonts w:ascii="Times New Roman" w:hAnsi="Times New Roman" w:cs="Times New Roman"/>
          <w:sz w:val="28"/>
          <w:szCs w:val="28"/>
        </w:rPr>
        <w:t>Централизованная б</w:t>
      </w:r>
      <w:r w:rsidRPr="00667E2D">
        <w:rPr>
          <w:rFonts w:ascii="Times New Roman" w:hAnsi="Times New Roman" w:cs="Times New Roman"/>
          <w:sz w:val="28"/>
          <w:szCs w:val="28"/>
        </w:rPr>
        <w:t>ухгалтерия</w:t>
      </w:r>
      <w:r w:rsidR="00953EDC"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="00D93AEE">
        <w:rPr>
          <w:rFonts w:ascii="Times New Roman" w:hAnsi="Times New Roman" w:cs="Times New Roman"/>
          <w:sz w:val="28"/>
          <w:szCs w:val="28"/>
        </w:rPr>
        <w:t>образования</w:t>
      </w:r>
      <w:r w:rsidRPr="00667E2D">
        <w:rPr>
          <w:rFonts w:ascii="Times New Roman" w:hAnsi="Times New Roman" w:cs="Times New Roman"/>
          <w:sz w:val="28"/>
          <w:szCs w:val="28"/>
        </w:rPr>
        <w:t>, сверяя данные, осуществляет контроль рационального расходования   средств.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6.12. Финансовое обеспечение питания отнесено к компетенции заведующего </w:t>
      </w:r>
      <w:r w:rsidR="00953EDC" w:rsidRPr="00667E2D">
        <w:rPr>
          <w:rFonts w:ascii="Times New Roman" w:hAnsi="Times New Roman" w:cs="Times New Roman"/>
          <w:sz w:val="28"/>
          <w:szCs w:val="28"/>
        </w:rPr>
        <w:t>Учреждения</w:t>
      </w:r>
      <w:r w:rsidRPr="00667E2D">
        <w:rPr>
          <w:rFonts w:ascii="Times New Roman" w:hAnsi="Times New Roman" w:cs="Times New Roman"/>
          <w:sz w:val="28"/>
          <w:szCs w:val="28"/>
        </w:rPr>
        <w:t xml:space="preserve">, </w:t>
      </w:r>
      <w:r w:rsidR="00953EDC" w:rsidRPr="00667E2D">
        <w:rPr>
          <w:rFonts w:ascii="Times New Roman" w:hAnsi="Times New Roman" w:cs="Times New Roman"/>
          <w:sz w:val="28"/>
          <w:szCs w:val="28"/>
        </w:rPr>
        <w:t>ведущего</w:t>
      </w:r>
      <w:r w:rsidRPr="00667E2D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953EDC" w:rsidRPr="00667E2D">
        <w:rPr>
          <w:rFonts w:ascii="Times New Roman" w:hAnsi="Times New Roman" w:cs="Times New Roman"/>
          <w:sz w:val="28"/>
          <w:szCs w:val="28"/>
        </w:rPr>
        <w:t xml:space="preserve"> централизованной бухгалтерии Комитета по образованию</w:t>
      </w:r>
      <w:r w:rsidRPr="00667E2D">
        <w:rPr>
          <w:rFonts w:ascii="Times New Roman" w:hAnsi="Times New Roman" w:cs="Times New Roman"/>
          <w:sz w:val="28"/>
          <w:szCs w:val="28"/>
        </w:rPr>
        <w:t>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6.13. Расходы по обеспечению питания воспитанников включаются в оплату родителям, размер которой </w:t>
      </w:r>
      <w:r w:rsidR="00953EDC" w:rsidRPr="00667E2D">
        <w:rPr>
          <w:rFonts w:ascii="Times New Roman" w:hAnsi="Times New Roman" w:cs="Times New Roman"/>
          <w:sz w:val="28"/>
          <w:szCs w:val="28"/>
        </w:rPr>
        <w:t>устанавливается Распоряжением</w:t>
      </w:r>
      <w:r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="00112E01">
        <w:rPr>
          <w:rFonts w:ascii="Times New Roman" w:hAnsi="Times New Roman" w:cs="Times New Roman"/>
          <w:sz w:val="28"/>
          <w:szCs w:val="28"/>
        </w:rPr>
        <w:t>Администрации по городу Тында.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6.14.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6.15. В целях экономии продуктов для улучшения качества питания и оптимизации средств родительской оплаты на основании приказа </w:t>
      </w:r>
      <w:r w:rsidR="0065786A" w:rsidRPr="00667E2D">
        <w:rPr>
          <w:rFonts w:ascii="Times New Roman" w:hAnsi="Times New Roman" w:cs="Times New Roman"/>
          <w:sz w:val="28"/>
          <w:szCs w:val="28"/>
        </w:rPr>
        <w:t>заведующего</w:t>
      </w:r>
      <w:r w:rsidR="00953EDC" w:rsidRPr="00667E2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67E2D">
        <w:rPr>
          <w:rFonts w:ascii="Times New Roman" w:hAnsi="Times New Roman" w:cs="Times New Roman"/>
          <w:sz w:val="28"/>
          <w:szCs w:val="28"/>
        </w:rPr>
        <w:t xml:space="preserve">, ежедневно снимается с ужина </w:t>
      </w:r>
      <w:r w:rsidR="00B20B88" w:rsidRPr="00667E2D">
        <w:rPr>
          <w:rFonts w:ascii="Times New Roman" w:hAnsi="Times New Roman" w:cs="Times New Roman"/>
          <w:sz w:val="28"/>
          <w:szCs w:val="28"/>
        </w:rPr>
        <w:t>до -</w:t>
      </w:r>
      <w:r w:rsidRPr="00667E2D">
        <w:rPr>
          <w:rFonts w:ascii="Times New Roman" w:hAnsi="Times New Roman" w:cs="Times New Roman"/>
          <w:sz w:val="28"/>
          <w:szCs w:val="28"/>
        </w:rPr>
        <w:t xml:space="preserve"> 20% от отмеченного количества детей. Мониторинг проводится 1 раз в квартал.  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6.16. </w:t>
      </w:r>
      <w:proofErr w:type="gramStart"/>
      <w:r w:rsidRPr="00667E2D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667E2D">
        <w:rPr>
          <w:rFonts w:ascii="Times New Roman" w:hAnsi="Times New Roman" w:cs="Times New Roman"/>
          <w:sz w:val="28"/>
          <w:szCs w:val="28"/>
        </w:rPr>
        <w:t xml:space="preserve"> полученные в результате </w:t>
      </w:r>
      <w:r w:rsidR="00953EDC" w:rsidRPr="00667E2D"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r w:rsidR="00B20B88" w:rsidRPr="00667E2D">
        <w:rPr>
          <w:rFonts w:ascii="Times New Roman" w:hAnsi="Times New Roman" w:cs="Times New Roman"/>
          <w:sz w:val="28"/>
          <w:szCs w:val="28"/>
        </w:rPr>
        <w:t>оплаты за</w:t>
      </w:r>
      <w:r w:rsidRPr="00667E2D">
        <w:rPr>
          <w:rFonts w:ascii="Times New Roman" w:hAnsi="Times New Roman" w:cs="Times New Roman"/>
          <w:sz w:val="28"/>
          <w:szCs w:val="28"/>
        </w:rPr>
        <w:t xml:space="preserve"> дни непосещения детьми учреждения без уважительной </w:t>
      </w:r>
      <w:r w:rsidR="00B20B88" w:rsidRPr="00667E2D">
        <w:rPr>
          <w:rFonts w:ascii="Times New Roman" w:hAnsi="Times New Roman" w:cs="Times New Roman"/>
          <w:sz w:val="28"/>
          <w:szCs w:val="28"/>
        </w:rPr>
        <w:t>причины направляются</w:t>
      </w:r>
      <w:r w:rsidRPr="00667E2D">
        <w:rPr>
          <w:rFonts w:ascii="Times New Roman" w:hAnsi="Times New Roman" w:cs="Times New Roman"/>
          <w:sz w:val="28"/>
          <w:szCs w:val="28"/>
        </w:rPr>
        <w:t xml:space="preserve"> на улучшение качества питания детей. </w:t>
      </w:r>
    </w:p>
    <w:p w:rsidR="000A2493" w:rsidRPr="00667E2D" w:rsidRDefault="000A2493" w:rsidP="00667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555" w:rsidRPr="00667E2D" w:rsidRDefault="00346555" w:rsidP="00DF29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D">
        <w:rPr>
          <w:rFonts w:ascii="Times New Roman" w:hAnsi="Times New Roman" w:cs="Times New Roman"/>
          <w:b/>
          <w:sz w:val="28"/>
          <w:szCs w:val="28"/>
        </w:rPr>
        <w:t xml:space="preserve">7. Распределение прав и обязанностей участников образовательного и </w:t>
      </w:r>
      <w:r w:rsidR="004457E4" w:rsidRPr="00667E2D">
        <w:rPr>
          <w:rFonts w:ascii="Times New Roman" w:hAnsi="Times New Roman" w:cs="Times New Roman"/>
          <w:b/>
          <w:sz w:val="28"/>
          <w:szCs w:val="28"/>
        </w:rPr>
        <w:t>воспитательного процессов</w:t>
      </w:r>
      <w:r w:rsidRPr="00667E2D">
        <w:rPr>
          <w:rFonts w:ascii="Times New Roman" w:hAnsi="Times New Roman" w:cs="Times New Roman"/>
          <w:b/>
          <w:sz w:val="28"/>
          <w:szCs w:val="28"/>
        </w:rPr>
        <w:t xml:space="preserve"> по организации питания воспитанников.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E2D">
        <w:rPr>
          <w:rFonts w:ascii="Times New Roman" w:hAnsi="Times New Roman" w:cs="Times New Roman"/>
          <w:sz w:val="28"/>
          <w:szCs w:val="28"/>
        </w:rPr>
        <w:t>7.1.</w:t>
      </w:r>
      <w:r w:rsidRPr="00667E2D">
        <w:rPr>
          <w:rFonts w:ascii="Times New Roman" w:hAnsi="Times New Roman" w:cs="Times New Roman"/>
          <w:sz w:val="28"/>
          <w:szCs w:val="28"/>
          <w:u w:val="single"/>
        </w:rPr>
        <w:t xml:space="preserve"> Заведующий Учреждением: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lastRenderedPageBreak/>
        <w:t xml:space="preserve">- несет ответственность за организацию питания воспитанников в соответствии с нормативными правовыми и правовыми актами Российской </w:t>
      </w:r>
      <w:r w:rsidR="00D12D6F" w:rsidRPr="00667E2D">
        <w:rPr>
          <w:rFonts w:ascii="Times New Roman" w:hAnsi="Times New Roman" w:cs="Times New Roman"/>
          <w:sz w:val="28"/>
          <w:szCs w:val="28"/>
        </w:rPr>
        <w:t>Федерации, федеральными</w:t>
      </w:r>
      <w:r w:rsidRPr="00667E2D">
        <w:rPr>
          <w:rFonts w:ascii="Times New Roman" w:hAnsi="Times New Roman" w:cs="Times New Roman"/>
          <w:sz w:val="28"/>
          <w:szCs w:val="28"/>
        </w:rPr>
        <w:t xml:space="preserve"> санитарными правилами и нормами, Уставом Учреждения и настоящим Положением;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обеспечивает принятие локальных актов, предусмотренных настоящим Положением;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 назначает из </w:t>
      </w:r>
      <w:r w:rsidR="00953EDC" w:rsidRPr="00667E2D">
        <w:rPr>
          <w:rFonts w:ascii="Times New Roman" w:hAnsi="Times New Roman" w:cs="Times New Roman"/>
          <w:sz w:val="28"/>
          <w:szCs w:val="28"/>
        </w:rPr>
        <w:t>числа работников</w:t>
      </w:r>
      <w:r w:rsidRPr="00667E2D">
        <w:rPr>
          <w:rFonts w:ascii="Times New Roman" w:hAnsi="Times New Roman" w:cs="Times New Roman"/>
          <w:sz w:val="28"/>
          <w:szCs w:val="28"/>
        </w:rPr>
        <w:t xml:space="preserve"> Учреждения ответственного за организацию питания в </w:t>
      </w:r>
      <w:r w:rsidR="00953EDC" w:rsidRPr="00667E2D">
        <w:rPr>
          <w:rFonts w:ascii="Times New Roman" w:hAnsi="Times New Roman" w:cs="Times New Roman"/>
          <w:sz w:val="28"/>
          <w:szCs w:val="28"/>
        </w:rPr>
        <w:t>Учреждении</w:t>
      </w:r>
      <w:r w:rsidRPr="00667E2D">
        <w:rPr>
          <w:rFonts w:ascii="Times New Roman" w:hAnsi="Times New Roman" w:cs="Times New Roman"/>
          <w:sz w:val="28"/>
          <w:szCs w:val="28"/>
        </w:rPr>
        <w:t>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 обеспечивает рассмотрение вопросов организации питания воспитанников на заседаниях родительских собраний, педагогическом совете, административном совещании при заведующем;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      ежедневно утверждает меню требование;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      контролирует состояние пищеблока, при необходимости принимает меры к замене </w:t>
      </w:r>
      <w:r w:rsidR="00953EDC" w:rsidRPr="00667E2D">
        <w:rPr>
          <w:rFonts w:ascii="Times New Roman" w:hAnsi="Times New Roman" w:cs="Times New Roman"/>
          <w:sz w:val="28"/>
          <w:szCs w:val="28"/>
        </w:rPr>
        <w:t>устаревшего оборудования</w:t>
      </w:r>
      <w:r w:rsidRPr="00667E2D">
        <w:rPr>
          <w:rFonts w:ascii="Times New Roman" w:hAnsi="Times New Roman" w:cs="Times New Roman"/>
          <w:sz w:val="28"/>
          <w:szCs w:val="28"/>
        </w:rPr>
        <w:t>, его ремонту и обеспечению запасными частями;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   обеспечивает необходимый текущий ремонт помещений пищеблока;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  контрол</w:t>
      </w:r>
      <w:r w:rsidR="00953EDC" w:rsidRPr="00667E2D">
        <w:rPr>
          <w:rFonts w:ascii="Times New Roman" w:hAnsi="Times New Roman" w:cs="Times New Roman"/>
          <w:sz w:val="28"/>
          <w:szCs w:val="28"/>
        </w:rPr>
        <w:t>ирует соблюдение требований Сан</w:t>
      </w:r>
      <w:r w:rsidRPr="00667E2D">
        <w:rPr>
          <w:rFonts w:ascii="Times New Roman" w:hAnsi="Times New Roman" w:cs="Times New Roman"/>
          <w:sz w:val="28"/>
          <w:szCs w:val="28"/>
        </w:rPr>
        <w:t>ПиН.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 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   заключает договоры на поставку продуктов питания.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E2D">
        <w:rPr>
          <w:rFonts w:ascii="Times New Roman" w:hAnsi="Times New Roman" w:cs="Times New Roman"/>
          <w:sz w:val="28"/>
          <w:szCs w:val="28"/>
        </w:rPr>
        <w:t>7.2.</w:t>
      </w:r>
      <w:r w:rsidRPr="00667E2D">
        <w:rPr>
          <w:rFonts w:ascii="Times New Roman" w:hAnsi="Times New Roman" w:cs="Times New Roman"/>
          <w:sz w:val="28"/>
          <w:szCs w:val="28"/>
          <w:u w:val="single"/>
        </w:rPr>
        <w:t xml:space="preserve">  Бухгалтер: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   ведет учет договоров на поставку продуктов питания;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  перечисляет деньги за продукты поставщикам;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  контролирует выполнение натуральных норм;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 контролирует ежемесячное выведение остатков на складе;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производит начисление родительской оплаты согласно </w:t>
      </w:r>
      <w:r w:rsidR="00953EDC" w:rsidRPr="00667E2D">
        <w:rPr>
          <w:rFonts w:ascii="Times New Roman" w:hAnsi="Times New Roman" w:cs="Times New Roman"/>
          <w:sz w:val="28"/>
          <w:szCs w:val="28"/>
        </w:rPr>
        <w:t>табелю посещаемости и оплаты,</w:t>
      </w:r>
      <w:r w:rsidRPr="00667E2D">
        <w:rPr>
          <w:rFonts w:ascii="Times New Roman" w:hAnsi="Times New Roman" w:cs="Times New Roman"/>
          <w:sz w:val="28"/>
          <w:szCs w:val="28"/>
        </w:rPr>
        <w:t xml:space="preserve"> за питание сотрудников согласно табелю питания.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E2D">
        <w:rPr>
          <w:rFonts w:ascii="Times New Roman" w:hAnsi="Times New Roman" w:cs="Times New Roman"/>
          <w:sz w:val="28"/>
          <w:szCs w:val="28"/>
        </w:rPr>
        <w:t>7.3.</w:t>
      </w:r>
      <w:r w:rsidRPr="00667E2D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Воспитатели: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  несут ответственность за организацию питания в группе;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несут ответственность за достоверность сведений </w:t>
      </w:r>
      <w:r w:rsidR="00953EDC" w:rsidRPr="00667E2D">
        <w:rPr>
          <w:rFonts w:ascii="Times New Roman" w:hAnsi="Times New Roman" w:cs="Times New Roman"/>
          <w:sz w:val="28"/>
          <w:szCs w:val="28"/>
        </w:rPr>
        <w:t>по количеству</w:t>
      </w:r>
      <w:r w:rsidRPr="00667E2D">
        <w:rPr>
          <w:rFonts w:ascii="Times New Roman" w:hAnsi="Times New Roman" w:cs="Times New Roman"/>
          <w:sz w:val="28"/>
          <w:szCs w:val="28"/>
        </w:rPr>
        <w:t xml:space="preserve"> воспитанников, поданных на питание;</w:t>
      </w:r>
    </w:p>
    <w:p w:rsidR="00346555" w:rsidRPr="00667E2D" w:rsidRDefault="00AF12F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 ежедневно с 08.00 до 08</w:t>
      </w:r>
      <w:r w:rsidR="00346555" w:rsidRPr="00667E2D">
        <w:rPr>
          <w:rFonts w:ascii="Times New Roman" w:hAnsi="Times New Roman" w:cs="Times New Roman"/>
          <w:sz w:val="28"/>
          <w:szCs w:val="28"/>
        </w:rPr>
        <w:t>.40   уточняют количество детей на текущий день;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воспитанников, воспитания у них культурно-гигиенических навыков, культуры поведения во время еды и т.д.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вносят на обсуждение на заседаниях педагогического совета, совещаниях при </w:t>
      </w:r>
      <w:r w:rsidR="00953EDC" w:rsidRPr="00667E2D">
        <w:rPr>
          <w:rFonts w:ascii="Times New Roman" w:hAnsi="Times New Roman" w:cs="Times New Roman"/>
          <w:sz w:val="28"/>
          <w:szCs w:val="28"/>
        </w:rPr>
        <w:t>заведующем предложения по</w:t>
      </w:r>
      <w:r w:rsidRPr="00667E2D">
        <w:rPr>
          <w:rFonts w:ascii="Times New Roman" w:hAnsi="Times New Roman" w:cs="Times New Roman"/>
          <w:sz w:val="28"/>
          <w:szCs w:val="28"/>
        </w:rPr>
        <w:t xml:space="preserve"> улучшению питания;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контролируют питание детей.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E2D">
        <w:rPr>
          <w:rFonts w:ascii="Times New Roman" w:hAnsi="Times New Roman" w:cs="Times New Roman"/>
          <w:sz w:val="28"/>
          <w:szCs w:val="28"/>
        </w:rPr>
        <w:t>7.4.</w:t>
      </w:r>
      <w:r w:rsidRPr="00667E2D">
        <w:rPr>
          <w:rFonts w:ascii="Times New Roman" w:hAnsi="Times New Roman" w:cs="Times New Roman"/>
          <w:sz w:val="28"/>
          <w:szCs w:val="28"/>
          <w:u w:val="single"/>
        </w:rPr>
        <w:t xml:space="preserve"> Родители (законные представители) воспитанников: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представляют заявление на предоставление льгот по родительской плате;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lastRenderedPageBreak/>
        <w:t>- своевременно вносят родительскую плату;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обязуются своевременно сообщать воспитателю о болезни ребенка или его временном отсутствии в </w:t>
      </w:r>
      <w:r w:rsidR="00953EDC" w:rsidRPr="00667E2D">
        <w:rPr>
          <w:rFonts w:ascii="Times New Roman" w:hAnsi="Times New Roman" w:cs="Times New Roman"/>
          <w:sz w:val="28"/>
          <w:szCs w:val="28"/>
        </w:rPr>
        <w:t>Учреждении</w:t>
      </w:r>
      <w:r w:rsidRPr="00667E2D">
        <w:rPr>
          <w:rFonts w:ascii="Times New Roman" w:hAnsi="Times New Roman" w:cs="Times New Roman"/>
          <w:sz w:val="28"/>
          <w:szCs w:val="28"/>
        </w:rPr>
        <w:t xml:space="preserve"> для снятия его с питания на период его фактического отсутствия, а также предупреждать медицинского работника и воспитателя об имеющихся у ребенка аллергических реакциях на продукты питания, подтвержденных документально;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вправе знакомиться с примерным и ежедневным меню, расчетами средств на организацию питания.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E2D">
        <w:rPr>
          <w:rFonts w:ascii="Times New Roman" w:hAnsi="Times New Roman" w:cs="Times New Roman"/>
          <w:sz w:val="28"/>
          <w:szCs w:val="28"/>
        </w:rPr>
        <w:t>7.5.</w:t>
      </w:r>
      <w:r w:rsidRPr="00667E2D">
        <w:rPr>
          <w:rFonts w:ascii="Times New Roman" w:hAnsi="Times New Roman" w:cs="Times New Roman"/>
          <w:sz w:val="28"/>
          <w:szCs w:val="28"/>
          <w:u w:val="single"/>
        </w:rPr>
        <w:t xml:space="preserve"> Ответственный за питание: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7.5.1. Осуществляет контроль: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за работой работников пищеблока;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качеством приготовления пищи, соблюдение рецептур и технологических режимов;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за маркировкой посуды на пищеблоке;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за работой технологического оборудования пищеблока; 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за качеством продуктов питания, поступающих в </w:t>
      </w:r>
      <w:r w:rsidR="004457E4" w:rsidRPr="00667E2D">
        <w:rPr>
          <w:rFonts w:ascii="Times New Roman" w:hAnsi="Times New Roman" w:cs="Times New Roman"/>
          <w:sz w:val="28"/>
          <w:szCs w:val="28"/>
        </w:rPr>
        <w:t>Учреждение</w:t>
      </w:r>
      <w:r w:rsidRPr="00667E2D">
        <w:rPr>
          <w:rFonts w:ascii="Times New Roman" w:hAnsi="Times New Roman" w:cs="Times New Roman"/>
          <w:sz w:val="28"/>
          <w:szCs w:val="28"/>
        </w:rPr>
        <w:t>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за правильным хранением и соблюдением сроков их реализации;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за </w:t>
      </w:r>
      <w:r w:rsidR="00953EDC" w:rsidRPr="00667E2D">
        <w:rPr>
          <w:rFonts w:ascii="Times New Roman" w:hAnsi="Times New Roman" w:cs="Times New Roman"/>
          <w:sz w:val="28"/>
          <w:szCs w:val="28"/>
        </w:rPr>
        <w:t>питанием воспитанников</w:t>
      </w:r>
      <w:r w:rsidRPr="00667E2D">
        <w:rPr>
          <w:rFonts w:ascii="Times New Roman" w:hAnsi="Times New Roman" w:cs="Times New Roman"/>
          <w:sz w:val="28"/>
          <w:szCs w:val="28"/>
        </w:rPr>
        <w:t>, соблюдением натуральных норм продуктов питания;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Еж</w:t>
      </w:r>
      <w:r w:rsidR="00DF296E">
        <w:rPr>
          <w:rFonts w:ascii="Times New Roman" w:hAnsi="Times New Roman" w:cs="Times New Roman"/>
          <w:sz w:val="28"/>
          <w:szCs w:val="28"/>
        </w:rPr>
        <w:t>едневно  состав</w:t>
      </w:r>
      <w:r w:rsidRPr="00667E2D">
        <w:rPr>
          <w:rFonts w:ascii="Times New Roman" w:hAnsi="Times New Roman" w:cs="Times New Roman"/>
          <w:sz w:val="28"/>
          <w:szCs w:val="28"/>
        </w:rPr>
        <w:t xml:space="preserve"> бракеражной комиссии снимает пробу готовых блюд за 30 минут до раздачи их на группы, с занесением результатов проверки в </w:t>
      </w:r>
      <w:proofErr w:type="spellStart"/>
      <w:r w:rsidRPr="00667E2D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667E2D">
        <w:rPr>
          <w:rFonts w:ascii="Times New Roman" w:hAnsi="Times New Roman" w:cs="Times New Roman"/>
          <w:sz w:val="28"/>
          <w:szCs w:val="28"/>
        </w:rPr>
        <w:t xml:space="preserve"> журнал;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Ежедневно представляет </w:t>
      </w:r>
      <w:r w:rsidR="00AC2365" w:rsidRPr="00667E2D">
        <w:rPr>
          <w:rFonts w:ascii="Times New Roman" w:hAnsi="Times New Roman" w:cs="Times New Roman"/>
          <w:sz w:val="28"/>
          <w:szCs w:val="28"/>
        </w:rPr>
        <w:t>заведующему</w:t>
      </w:r>
      <w:r w:rsidRPr="00667E2D">
        <w:rPr>
          <w:rFonts w:ascii="Times New Roman" w:hAnsi="Times New Roman" w:cs="Times New Roman"/>
          <w:sz w:val="28"/>
          <w:szCs w:val="28"/>
        </w:rPr>
        <w:t xml:space="preserve"> на подпись меню-требование;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7.5.4.  Вправе снять с реализации блюда, приготовленные с нарушениями санитарно-эпидемиологических требований.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E2D">
        <w:rPr>
          <w:rFonts w:ascii="Times New Roman" w:hAnsi="Times New Roman" w:cs="Times New Roman"/>
          <w:sz w:val="28"/>
          <w:szCs w:val="28"/>
        </w:rPr>
        <w:t>7.6.</w:t>
      </w:r>
      <w:r w:rsidR="00D93AEE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Pr="00667E2D">
        <w:rPr>
          <w:rFonts w:ascii="Times New Roman" w:hAnsi="Times New Roman" w:cs="Times New Roman"/>
          <w:sz w:val="28"/>
          <w:szCs w:val="28"/>
          <w:u w:val="single"/>
        </w:rPr>
        <w:t>овар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осуществляет правильную организацию производственного процесса на пищеблоке;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осуществляет руководство работой персонала пищеблока;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контролирует качество продуктов питания, поступающих на пищеблок;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 - участвует в составлении перспективного и ежедневного меню;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обеспечивает соблюдение технологии приготовления пищи, норм закладки сырья</w:t>
      </w:r>
      <w:r w:rsidR="00AC2365"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Pr="00667E2D">
        <w:rPr>
          <w:rFonts w:ascii="Times New Roman" w:hAnsi="Times New Roman" w:cs="Times New Roman"/>
          <w:sz w:val="28"/>
          <w:szCs w:val="28"/>
        </w:rPr>
        <w:t>по утвержденному руководителем графику: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7.00 – мясо, куры в первое блюдо; 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7.30 – масло в кашу, сахар для завтрака;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8.30-</w:t>
      </w:r>
      <w:r w:rsidR="004457E4" w:rsidRPr="00667E2D">
        <w:rPr>
          <w:rFonts w:ascii="Times New Roman" w:hAnsi="Times New Roman" w:cs="Times New Roman"/>
          <w:sz w:val="28"/>
          <w:szCs w:val="28"/>
        </w:rPr>
        <w:t>9.00 мясо</w:t>
      </w:r>
      <w:r w:rsidRPr="00667E2D">
        <w:rPr>
          <w:rFonts w:ascii="Times New Roman" w:hAnsi="Times New Roman" w:cs="Times New Roman"/>
          <w:sz w:val="28"/>
          <w:szCs w:val="28"/>
        </w:rPr>
        <w:t xml:space="preserve"> для обеда: нарезка, прокрутка; 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8.00 – тесто для выпечки;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09.30 – продукты в первое и второе блюдо (овощи, крупы);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11.00 – масло во второе блюдо, сахар в третье блюдо;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14.30– сахар </w:t>
      </w:r>
      <w:r w:rsidR="004457E4" w:rsidRPr="00667E2D">
        <w:rPr>
          <w:rFonts w:ascii="Times New Roman" w:hAnsi="Times New Roman" w:cs="Times New Roman"/>
          <w:sz w:val="28"/>
          <w:szCs w:val="28"/>
        </w:rPr>
        <w:t>для полдника</w:t>
      </w:r>
      <w:r w:rsidRPr="00667E2D">
        <w:rPr>
          <w:rFonts w:ascii="Times New Roman" w:hAnsi="Times New Roman" w:cs="Times New Roman"/>
          <w:sz w:val="28"/>
          <w:szCs w:val="28"/>
        </w:rPr>
        <w:t>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16.00- сахар, масло для ужина.      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C2365" w:rsidRPr="00667E2D">
        <w:rPr>
          <w:rFonts w:ascii="Times New Roman" w:hAnsi="Times New Roman" w:cs="Times New Roman"/>
          <w:sz w:val="28"/>
          <w:szCs w:val="28"/>
        </w:rPr>
        <w:t>ежедневно в</w:t>
      </w:r>
      <w:r w:rsidRPr="00667E2D">
        <w:rPr>
          <w:rFonts w:ascii="Times New Roman" w:hAnsi="Times New Roman" w:cs="Times New Roman"/>
          <w:sz w:val="28"/>
          <w:szCs w:val="28"/>
        </w:rPr>
        <w:t xml:space="preserve"> составе бракеражной </w:t>
      </w:r>
      <w:r w:rsidR="00AC2365" w:rsidRPr="00667E2D">
        <w:rPr>
          <w:rFonts w:ascii="Times New Roman" w:hAnsi="Times New Roman" w:cs="Times New Roman"/>
          <w:sz w:val="28"/>
          <w:szCs w:val="28"/>
        </w:rPr>
        <w:t>комиссии проводит</w:t>
      </w:r>
      <w:r w:rsidRPr="00667E2D">
        <w:rPr>
          <w:rFonts w:ascii="Times New Roman" w:hAnsi="Times New Roman" w:cs="Times New Roman"/>
          <w:sz w:val="28"/>
          <w:szCs w:val="28"/>
        </w:rPr>
        <w:t xml:space="preserve"> бракераж готовой продукции перед раздачей на группы; осуществляет выдачу готовой </w:t>
      </w:r>
      <w:r w:rsidR="00AC2365" w:rsidRPr="00667E2D">
        <w:rPr>
          <w:rFonts w:ascii="Times New Roman" w:hAnsi="Times New Roman" w:cs="Times New Roman"/>
          <w:sz w:val="28"/>
          <w:szCs w:val="28"/>
        </w:rPr>
        <w:t>пищи только</w:t>
      </w:r>
      <w:r w:rsidRPr="00667E2D">
        <w:rPr>
          <w:rFonts w:ascii="Times New Roman" w:hAnsi="Times New Roman" w:cs="Times New Roman"/>
          <w:sz w:val="28"/>
          <w:szCs w:val="28"/>
        </w:rPr>
        <w:t xml:space="preserve"> с раз</w:t>
      </w:r>
      <w:r w:rsidRPr="00667E2D">
        <w:rPr>
          <w:rFonts w:ascii="Times New Roman" w:hAnsi="Times New Roman" w:cs="Times New Roman"/>
          <w:sz w:val="28"/>
          <w:szCs w:val="28"/>
        </w:rPr>
        <w:softHyphen/>
        <w:t>решения бракеражной комиссии, после снятия пробы и записи в бракеражном журнале результатов оценки готовых блюд;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   </w:t>
      </w:r>
      <w:r w:rsidR="00AC2365" w:rsidRPr="00667E2D">
        <w:rPr>
          <w:rFonts w:ascii="Times New Roman" w:hAnsi="Times New Roman" w:cs="Times New Roman"/>
          <w:sz w:val="28"/>
          <w:szCs w:val="28"/>
        </w:rPr>
        <w:t>осуществляет раздачу</w:t>
      </w:r>
      <w:r w:rsidRPr="00667E2D">
        <w:rPr>
          <w:rFonts w:ascii="Times New Roman" w:hAnsi="Times New Roman" w:cs="Times New Roman"/>
          <w:sz w:val="28"/>
          <w:szCs w:val="28"/>
        </w:rPr>
        <w:t xml:space="preserve"> продуктов питания на группы, согласно нормам;</w:t>
      </w:r>
    </w:p>
    <w:p w:rsidR="00346555" w:rsidRPr="00667E2D" w:rsidRDefault="00346555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 несет ответственность за соответствие объема приготовленной </w:t>
      </w:r>
      <w:r w:rsidR="00AC2365" w:rsidRPr="00667E2D">
        <w:rPr>
          <w:rFonts w:ascii="Times New Roman" w:hAnsi="Times New Roman" w:cs="Times New Roman"/>
          <w:sz w:val="28"/>
          <w:szCs w:val="28"/>
        </w:rPr>
        <w:t>пиши ко</w:t>
      </w:r>
      <w:r w:rsidR="00AC2365" w:rsidRPr="00667E2D">
        <w:rPr>
          <w:rFonts w:ascii="Times New Roman" w:hAnsi="Times New Roman" w:cs="Times New Roman"/>
          <w:sz w:val="28"/>
          <w:szCs w:val="28"/>
        </w:rPr>
        <w:softHyphen/>
        <w:t>личеству</w:t>
      </w:r>
      <w:r w:rsidRPr="00667E2D">
        <w:rPr>
          <w:rFonts w:ascii="Times New Roman" w:hAnsi="Times New Roman" w:cs="Times New Roman"/>
          <w:sz w:val="28"/>
          <w:szCs w:val="28"/>
        </w:rPr>
        <w:t xml:space="preserve"> присутствующих детей и питающихся сотрудников, объему разовых порций. 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555" w:rsidRPr="00667E2D" w:rsidRDefault="00346555" w:rsidP="00DF29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5786A" w:rsidRPr="00667E2D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Pr="00667E2D">
        <w:rPr>
          <w:rFonts w:ascii="Times New Roman" w:hAnsi="Times New Roman" w:cs="Times New Roman"/>
          <w:b/>
          <w:sz w:val="28"/>
          <w:szCs w:val="28"/>
        </w:rPr>
        <w:t>.</w:t>
      </w:r>
    </w:p>
    <w:p w:rsidR="005A28AD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8.1.  </w:t>
      </w:r>
      <w:r w:rsidR="005A28AD" w:rsidRPr="00667E2D">
        <w:rPr>
          <w:rFonts w:ascii="Times New Roman" w:hAnsi="Times New Roman" w:cs="Times New Roman"/>
          <w:sz w:val="28"/>
          <w:szCs w:val="28"/>
        </w:rPr>
        <w:t>В Учреждении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A28AD" w:rsidRPr="00667E2D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Положение об организации питания воспитанников</w:t>
      </w:r>
      <w:r w:rsidR="00DF296E">
        <w:rPr>
          <w:rFonts w:ascii="Times New Roman" w:hAnsi="Times New Roman" w:cs="Times New Roman"/>
          <w:sz w:val="28"/>
          <w:szCs w:val="28"/>
        </w:rPr>
        <w:t>;</w:t>
      </w:r>
    </w:p>
    <w:p w:rsidR="005A28AD" w:rsidRPr="00667E2D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Договоры на поставку продуктов питания;</w:t>
      </w:r>
    </w:p>
    <w:p w:rsidR="005A28AD" w:rsidRPr="00667E2D" w:rsidRDefault="004F55C4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организованное</w:t>
      </w:r>
      <w:r w:rsidR="005A28AD" w:rsidRPr="00667E2D">
        <w:rPr>
          <w:rFonts w:ascii="Times New Roman" w:hAnsi="Times New Roman" w:cs="Times New Roman"/>
          <w:sz w:val="28"/>
          <w:szCs w:val="28"/>
        </w:rPr>
        <w:t xml:space="preserve"> меню, включающее меню-раскладку для возрастной группы детей (от 1,5 до 3 лет и от 3-7 лет) технологические карты </w:t>
      </w:r>
      <w:r>
        <w:rPr>
          <w:rFonts w:ascii="Times New Roman" w:hAnsi="Times New Roman" w:cs="Times New Roman"/>
          <w:sz w:val="28"/>
          <w:szCs w:val="28"/>
        </w:rPr>
        <w:t>кулинарных изделий (блюд)</w:t>
      </w:r>
      <w:r w:rsidR="005A28AD" w:rsidRPr="00667E2D">
        <w:rPr>
          <w:rFonts w:ascii="Times New Roman" w:hAnsi="Times New Roman" w:cs="Times New Roman"/>
          <w:sz w:val="28"/>
          <w:szCs w:val="28"/>
        </w:rPr>
        <w:t>;</w:t>
      </w:r>
    </w:p>
    <w:p w:rsidR="005A28AD" w:rsidRPr="00667E2D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Меню-требование на каждый день с указанием выхода блюд для возрастной группы детей (от 1,5 до 3 лет и от 3-7 лет);</w:t>
      </w:r>
    </w:p>
    <w:p w:rsidR="005A28AD" w:rsidRPr="00667E2D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Журнал бракеража поступающего продовольственного сырья и пищевых продуктов;</w:t>
      </w:r>
    </w:p>
    <w:p w:rsidR="005A28AD" w:rsidRPr="00667E2D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Журнал бракеража готовой продукции;</w:t>
      </w:r>
    </w:p>
    <w:p w:rsidR="005A28AD" w:rsidRPr="00667E2D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Журнал контроля за температурным режимом холодильных камер и холодильников;</w:t>
      </w:r>
    </w:p>
    <w:p w:rsidR="005A28AD" w:rsidRPr="00667E2D" w:rsidRDefault="00442F4E" w:rsidP="00DF29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8.2. В Учреждении должны быть следующие приказы по вопросам организации питания</w:t>
      </w:r>
      <w:r w:rsidR="005A28AD" w:rsidRPr="00667E2D">
        <w:rPr>
          <w:rFonts w:ascii="Times New Roman" w:hAnsi="Times New Roman" w:cs="Times New Roman"/>
          <w:sz w:val="28"/>
          <w:szCs w:val="28"/>
        </w:rPr>
        <w:t>:</w:t>
      </w:r>
    </w:p>
    <w:p w:rsidR="005A28AD" w:rsidRPr="00667E2D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Об утверждении и введение в действие Положения по питанию</w:t>
      </w:r>
      <w:r w:rsidR="00DF296E">
        <w:rPr>
          <w:rFonts w:ascii="Times New Roman" w:hAnsi="Times New Roman" w:cs="Times New Roman"/>
          <w:sz w:val="28"/>
          <w:szCs w:val="28"/>
        </w:rPr>
        <w:t>;</w:t>
      </w:r>
      <w:r w:rsidRPr="00667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8AD" w:rsidRPr="00667E2D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О введении в действие </w:t>
      </w:r>
      <w:r w:rsidR="004F55C4">
        <w:rPr>
          <w:rFonts w:ascii="Times New Roman" w:hAnsi="Times New Roman" w:cs="Times New Roman"/>
          <w:sz w:val="28"/>
          <w:szCs w:val="28"/>
        </w:rPr>
        <w:t>основного организованного</w:t>
      </w:r>
      <w:r w:rsidRPr="00667E2D">
        <w:rPr>
          <w:rFonts w:ascii="Times New Roman" w:hAnsi="Times New Roman" w:cs="Times New Roman"/>
          <w:sz w:val="28"/>
          <w:szCs w:val="28"/>
        </w:rPr>
        <w:t xml:space="preserve"> меню для воспитанников дошкольного образовательного учреждения;</w:t>
      </w:r>
    </w:p>
    <w:p w:rsidR="005A28AD" w:rsidRPr="00667E2D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О</w:t>
      </w:r>
      <w:r w:rsidR="00442F4E" w:rsidRPr="00667E2D">
        <w:rPr>
          <w:rFonts w:ascii="Times New Roman" w:hAnsi="Times New Roman" w:cs="Times New Roman"/>
          <w:sz w:val="28"/>
          <w:szCs w:val="28"/>
        </w:rPr>
        <w:t>б организации питания воспитанников и сотрудников (с указанием ответственного за организацию питания,</w:t>
      </w:r>
      <w:r w:rsidRPr="00667E2D">
        <w:rPr>
          <w:rFonts w:ascii="Times New Roman" w:hAnsi="Times New Roman" w:cs="Times New Roman"/>
          <w:sz w:val="28"/>
          <w:szCs w:val="28"/>
        </w:rPr>
        <w:t xml:space="preserve"> </w:t>
      </w:r>
      <w:r w:rsidR="00442F4E" w:rsidRPr="00667E2D">
        <w:rPr>
          <w:rFonts w:ascii="Times New Roman" w:hAnsi="Times New Roman" w:cs="Times New Roman"/>
          <w:sz w:val="28"/>
          <w:szCs w:val="28"/>
        </w:rPr>
        <w:t>членов комиссии по контролю за организацией питания</w:t>
      </w:r>
      <w:r w:rsidRPr="00667E2D">
        <w:rPr>
          <w:rFonts w:ascii="Times New Roman" w:hAnsi="Times New Roman" w:cs="Times New Roman"/>
          <w:sz w:val="28"/>
          <w:szCs w:val="28"/>
        </w:rPr>
        <w:t>; график</w:t>
      </w:r>
      <w:r w:rsidR="00442F4E" w:rsidRPr="00667E2D">
        <w:rPr>
          <w:rFonts w:ascii="Times New Roman" w:hAnsi="Times New Roman" w:cs="Times New Roman"/>
          <w:sz w:val="28"/>
          <w:szCs w:val="28"/>
        </w:rPr>
        <w:t xml:space="preserve">а </w:t>
      </w:r>
      <w:r w:rsidRPr="00667E2D">
        <w:rPr>
          <w:rFonts w:ascii="Times New Roman" w:hAnsi="Times New Roman" w:cs="Times New Roman"/>
          <w:sz w:val="28"/>
          <w:szCs w:val="28"/>
        </w:rPr>
        <w:t>выдачи пищи</w:t>
      </w:r>
      <w:r w:rsidR="00442F4E" w:rsidRPr="00667E2D">
        <w:rPr>
          <w:rFonts w:ascii="Times New Roman" w:hAnsi="Times New Roman" w:cs="Times New Roman"/>
          <w:sz w:val="28"/>
          <w:szCs w:val="28"/>
        </w:rPr>
        <w:t>,</w:t>
      </w:r>
      <w:r w:rsidRPr="00667E2D">
        <w:rPr>
          <w:rFonts w:ascii="Times New Roman" w:hAnsi="Times New Roman" w:cs="Times New Roman"/>
          <w:sz w:val="28"/>
          <w:szCs w:val="28"/>
        </w:rPr>
        <w:t xml:space="preserve"> графике закладки продуктов</w:t>
      </w:r>
      <w:r w:rsidR="00A5143B" w:rsidRPr="00667E2D">
        <w:rPr>
          <w:rFonts w:ascii="Times New Roman" w:hAnsi="Times New Roman" w:cs="Times New Roman"/>
          <w:sz w:val="28"/>
          <w:szCs w:val="28"/>
        </w:rPr>
        <w:t>);</w:t>
      </w:r>
    </w:p>
    <w:p w:rsidR="00A5143B" w:rsidRPr="00667E2D" w:rsidRDefault="00A5143B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О создании бракеражной комиссии;</w:t>
      </w:r>
    </w:p>
    <w:p w:rsidR="00A5143B" w:rsidRDefault="00A5143B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О назначении ответственного за организации производственного кон</w:t>
      </w:r>
      <w:r w:rsidR="00DF296E">
        <w:rPr>
          <w:rFonts w:ascii="Times New Roman" w:hAnsi="Times New Roman" w:cs="Times New Roman"/>
          <w:sz w:val="28"/>
          <w:szCs w:val="28"/>
        </w:rPr>
        <w:t>троля;</w:t>
      </w:r>
    </w:p>
    <w:p w:rsidR="00DF296E" w:rsidRPr="00667E2D" w:rsidRDefault="00DF296E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 за снятие и хранение суточных проб.</w:t>
      </w:r>
    </w:p>
    <w:p w:rsidR="00346555" w:rsidRPr="00667E2D" w:rsidRDefault="005A28AD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8.</w:t>
      </w:r>
      <w:r w:rsidR="00A5143B" w:rsidRPr="00667E2D">
        <w:rPr>
          <w:rFonts w:ascii="Times New Roman" w:hAnsi="Times New Roman" w:cs="Times New Roman"/>
          <w:sz w:val="28"/>
          <w:szCs w:val="28"/>
        </w:rPr>
        <w:t>3</w:t>
      </w:r>
      <w:r w:rsidRPr="00667E2D">
        <w:rPr>
          <w:rFonts w:ascii="Times New Roman" w:hAnsi="Times New Roman" w:cs="Times New Roman"/>
          <w:sz w:val="28"/>
          <w:szCs w:val="28"/>
        </w:rPr>
        <w:t>.</w:t>
      </w:r>
      <w:r w:rsidR="00346555" w:rsidRPr="00667E2D">
        <w:rPr>
          <w:rFonts w:ascii="Times New Roman" w:hAnsi="Times New Roman" w:cs="Times New Roman"/>
          <w:sz w:val="28"/>
          <w:szCs w:val="28"/>
        </w:rPr>
        <w:t xml:space="preserve"> На пищеблоке необходимо иметь: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     инструкции по охране труда и технике безопасности;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    инструкции по соблюдению санитарно-противоэпидемического режима;</w:t>
      </w:r>
    </w:p>
    <w:p w:rsidR="00346555" w:rsidRPr="00667E2D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-     технологические карты;</w:t>
      </w:r>
    </w:p>
    <w:p w:rsidR="00346555" w:rsidRDefault="00346555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-     </w:t>
      </w:r>
      <w:r w:rsidR="00B256B5" w:rsidRPr="00667E2D">
        <w:rPr>
          <w:rFonts w:ascii="Times New Roman" w:hAnsi="Times New Roman" w:cs="Times New Roman"/>
          <w:sz w:val="28"/>
          <w:szCs w:val="28"/>
        </w:rPr>
        <w:t>памятки, графики.</w:t>
      </w:r>
    </w:p>
    <w:p w:rsidR="004F55C4" w:rsidRPr="00667E2D" w:rsidRDefault="004F55C4" w:rsidP="00667E2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8FB" w:rsidRDefault="007568FB" w:rsidP="00DF29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D">
        <w:rPr>
          <w:rFonts w:ascii="Times New Roman" w:hAnsi="Times New Roman" w:cs="Times New Roman"/>
          <w:b/>
          <w:sz w:val="28"/>
          <w:szCs w:val="28"/>
        </w:rPr>
        <w:lastRenderedPageBreak/>
        <w:t>13. Заключительные положения</w:t>
      </w:r>
    </w:p>
    <w:p w:rsidR="00DF296E" w:rsidRPr="00667E2D" w:rsidRDefault="00DF296E" w:rsidP="00DF29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8FB" w:rsidRPr="00667E2D" w:rsidRDefault="007568FB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13.1. Настоящее Положение об организации питания воспитанников является локальным нормативным актом </w:t>
      </w:r>
      <w:r w:rsidR="005A28AD" w:rsidRPr="00667E2D">
        <w:rPr>
          <w:rFonts w:ascii="Times New Roman" w:hAnsi="Times New Roman" w:cs="Times New Roman"/>
          <w:sz w:val="28"/>
          <w:szCs w:val="28"/>
        </w:rPr>
        <w:t>Учреждения</w:t>
      </w:r>
      <w:r w:rsidRPr="00667E2D">
        <w:rPr>
          <w:rFonts w:ascii="Times New Roman" w:hAnsi="Times New Roman" w:cs="Times New Roman"/>
          <w:sz w:val="28"/>
          <w:szCs w:val="28"/>
        </w:rPr>
        <w:t xml:space="preserve">, принимается на </w:t>
      </w:r>
      <w:r w:rsidR="005A28AD" w:rsidRPr="00667E2D">
        <w:rPr>
          <w:rFonts w:ascii="Times New Roman" w:hAnsi="Times New Roman" w:cs="Times New Roman"/>
          <w:sz w:val="28"/>
          <w:szCs w:val="28"/>
        </w:rPr>
        <w:t>Общем собрании трудового коллектива</w:t>
      </w:r>
      <w:r w:rsidRPr="00667E2D">
        <w:rPr>
          <w:rFonts w:ascii="Times New Roman" w:hAnsi="Times New Roman" w:cs="Times New Roman"/>
          <w:sz w:val="28"/>
          <w:szCs w:val="28"/>
        </w:rPr>
        <w:t xml:space="preserve"> и утверждается приказом заведующего </w:t>
      </w:r>
      <w:r w:rsidR="005A28AD" w:rsidRPr="00667E2D">
        <w:rPr>
          <w:rFonts w:ascii="Times New Roman" w:hAnsi="Times New Roman" w:cs="Times New Roman"/>
          <w:sz w:val="28"/>
          <w:szCs w:val="28"/>
        </w:rPr>
        <w:t>У</w:t>
      </w:r>
      <w:r w:rsidRPr="00667E2D">
        <w:rPr>
          <w:rFonts w:ascii="Times New Roman" w:hAnsi="Times New Roman" w:cs="Times New Roman"/>
          <w:sz w:val="28"/>
          <w:szCs w:val="28"/>
        </w:rPr>
        <w:t>чреждени</w:t>
      </w:r>
      <w:r w:rsidR="005A28AD" w:rsidRPr="00667E2D">
        <w:rPr>
          <w:rFonts w:ascii="Times New Roman" w:hAnsi="Times New Roman" w:cs="Times New Roman"/>
          <w:sz w:val="28"/>
          <w:szCs w:val="28"/>
        </w:rPr>
        <w:t>я.</w:t>
      </w:r>
    </w:p>
    <w:p w:rsidR="007568FB" w:rsidRPr="00667E2D" w:rsidRDefault="007568FB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</w:t>
      </w:r>
      <w:r w:rsidR="00442F4E" w:rsidRPr="00667E2D">
        <w:rPr>
          <w:rFonts w:ascii="Times New Roman" w:hAnsi="Times New Roman" w:cs="Times New Roman"/>
          <w:sz w:val="28"/>
          <w:szCs w:val="28"/>
        </w:rPr>
        <w:t>.</w:t>
      </w:r>
    </w:p>
    <w:p w:rsidR="00D12D6F" w:rsidRPr="00667E2D" w:rsidRDefault="007568FB" w:rsidP="00DF2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E2D">
        <w:rPr>
          <w:rFonts w:ascii="Times New Roman" w:hAnsi="Times New Roman" w:cs="Times New Roman"/>
          <w:sz w:val="28"/>
          <w:szCs w:val="28"/>
        </w:rPr>
        <w:t xml:space="preserve">13.3. </w:t>
      </w:r>
      <w:r w:rsidR="00D12D6F" w:rsidRPr="00667E2D">
        <w:rPr>
          <w:rFonts w:ascii="Times New Roman" w:hAnsi="Times New Roman" w:cs="Times New Roman"/>
          <w:sz w:val="28"/>
          <w:szCs w:val="28"/>
        </w:rPr>
        <w:t>Срок действия данного Положения не ограничен. Положение действует до принятия нового.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Pr="00667E2D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Pr="00667E2D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667E2D" w:rsidRDefault="0083129C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Default="00DF296E" w:rsidP="00DF29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F296E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96E" w:rsidRPr="00667E2D" w:rsidRDefault="00DF296E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29C" w:rsidRPr="00DF296E" w:rsidRDefault="0083129C" w:rsidP="00DF296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Меню приготавливаемых блюд</w:t>
      </w:r>
    </w:p>
    <w:p w:rsidR="0083129C" w:rsidRPr="00DF296E" w:rsidRDefault="0083129C" w:rsidP="00DF296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4"/>
        <w:gridCol w:w="1417"/>
        <w:gridCol w:w="1134"/>
        <w:gridCol w:w="993"/>
        <w:gridCol w:w="992"/>
        <w:gridCol w:w="1276"/>
        <w:gridCol w:w="1417"/>
        <w:gridCol w:w="992"/>
      </w:tblGrid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DF29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83129C" w:rsidRPr="00667E2D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667E2D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667E2D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667E2D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667E2D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667E2D" w:rsidRDefault="0083129C" w:rsidP="00667E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Неделя 1 День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день: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День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ужин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Итого за день: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29C" w:rsidRPr="00DF296E" w:rsidTr="00DF296E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6E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29C" w:rsidRPr="00DF296E" w:rsidRDefault="0083129C" w:rsidP="00667E2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6242" w:rsidRPr="00667E2D" w:rsidRDefault="00D46242" w:rsidP="00667E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6242" w:rsidRPr="00667E2D" w:rsidSect="001847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AB" w:rsidRDefault="004775AB" w:rsidP="00AC2365">
      <w:pPr>
        <w:spacing w:after="0" w:line="240" w:lineRule="auto"/>
      </w:pPr>
      <w:r>
        <w:separator/>
      </w:r>
    </w:p>
  </w:endnote>
  <w:endnote w:type="continuationSeparator" w:id="0">
    <w:p w:rsidR="004775AB" w:rsidRDefault="004775AB" w:rsidP="00AC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tsaah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2870"/>
      <w:docPartObj>
        <w:docPartGallery w:val="Page Numbers (Bottom of Page)"/>
        <w:docPartUnique/>
      </w:docPartObj>
    </w:sdtPr>
    <w:sdtContent>
      <w:p w:rsidR="00AC2365" w:rsidRDefault="00317E81">
        <w:pPr>
          <w:pStyle w:val="a9"/>
          <w:jc w:val="right"/>
        </w:pPr>
        <w:r>
          <w:fldChar w:fldCharType="begin"/>
        </w:r>
        <w:r w:rsidR="00AC2365">
          <w:instrText>PAGE   \* MERGEFORMAT</w:instrText>
        </w:r>
        <w:r>
          <w:fldChar w:fldCharType="separate"/>
        </w:r>
        <w:r w:rsidR="001113DD">
          <w:rPr>
            <w:noProof/>
          </w:rPr>
          <w:t>10</w:t>
        </w:r>
        <w:r>
          <w:fldChar w:fldCharType="end"/>
        </w:r>
      </w:p>
    </w:sdtContent>
  </w:sdt>
  <w:p w:rsidR="00AC2365" w:rsidRDefault="00AC23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AB" w:rsidRDefault="004775AB" w:rsidP="00AC2365">
      <w:pPr>
        <w:spacing w:after="0" w:line="240" w:lineRule="auto"/>
      </w:pPr>
      <w:r>
        <w:separator/>
      </w:r>
    </w:p>
  </w:footnote>
  <w:footnote w:type="continuationSeparator" w:id="0">
    <w:p w:rsidR="004775AB" w:rsidRDefault="004775AB" w:rsidP="00AC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F44"/>
    <w:multiLevelType w:val="hybridMultilevel"/>
    <w:tmpl w:val="D7DEF106"/>
    <w:lvl w:ilvl="0" w:tplc="085AABBC">
      <w:start w:val="1"/>
      <w:numFmt w:val="bullet"/>
      <w:lvlText w:val="∙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610EF"/>
    <w:multiLevelType w:val="hybridMultilevel"/>
    <w:tmpl w:val="92F4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14B27"/>
    <w:multiLevelType w:val="hybridMultilevel"/>
    <w:tmpl w:val="CDB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6560"/>
    <w:multiLevelType w:val="multilevel"/>
    <w:tmpl w:val="C1E044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530"/>
    <w:rsid w:val="000168E5"/>
    <w:rsid w:val="00087D05"/>
    <w:rsid w:val="000A2493"/>
    <w:rsid w:val="000C6516"/>
    <w:rsid w:val="000E7DCA"/>
    <w:rsid w:val="001113DD"/>
    <w:rsid w:val="00112E01"/>
    <w:rsid w:val="001847AF"/>
    <w:rsid w:val="00317E81"/>
    <w:rsid w:val="003417FB"/>
    <w:rsid w:val="00346555"/>
    <w:rsid w:val="00437B20"/>
    <w:rsid w:val="00442F4E"/>
    <w:rsid w:val="004447F8"/>
    <w:rsid w:val="004457E4"/>
    <w:rsid w:val="004775AB"/>
    <w:rsid w:val="004F55C4"/>
    <w:rsid w:val="00543010"/>
    <w:rsid w:val="005A28AD"/>
    <w:rsid w:val="005A4A36"/>
    <w:rsid w:val="005E1B62"/>
    <w:rsid w:val="00646788"/>
    <w:rsid w:val="0065786A"/>
    <w:rsid w:val="00667E2D"/>
    <w:rsid w:val="006D27A9"/>
    <w:rsid w:val="006F2B43"/>
    <w:rsid w:val="00702857"/>
    <w:rsid w:val="007568FB"/>
    <w:rsid w:val="00790F3A"/>
    <w:rsid w:val="00824AF2"/>
    <w:rsid w:val="0083129C"/>
    <w:rsid w:val="00901E84"/>
    <w:rsid w:val="00927530"/>
    <w:rsid w:val="0095113A"/>
    <w:rsid w:val="00953EDC"/>
    <w:rsid w:val="00967395"/>
    <w:rsid w:val="00A5143B"/>
    <w:rsid w:val="00AC2365"/>
    <w:rsid w:val="00AF12F5"/>
    <w:rsid w:val="00B20B88"/>
    <w:rsid w:val="00B256B5"/>
    <w:rsid w:val="00C90BB2"/>
    <w:rsid w:val="00CC3AAA"/>
    <w:rsid w:val="00CF1417"/>
    <w:rsid w:val="00CF39B8"/>
    <w:rsid w:val="00D12D6F"/>
    <w:rsid w:val="00D46242"/>
    <w:rsid w:val="00D551FC"/>
    <w:rsid w:val="00D93AEE"/>
    <w:rsid w:val="00DF296E"/>
    <w:rsid w:val="00DF3C17"/>
    <w:rsid w:val="00EB5215"/>
    <w:rsid w:val="00F23958"/>
    <w:rsid w:val="00FA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AF"/>
  </w:style>
  <w:style w:type="paragraph" w:styleId="1">
    <w:name w:val="heading 1"/>
    <w:basedOn w:val="a"/>
    <w:next w:val="a"/>
    <w:link w:val="10"/>
    <w:uiPriority w:val="9"/>
    <w:qFormat/>
    <w:rsid w:val="0083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30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27530"/>
  </w:style>
  <w:style w:type="character" w:customStyle="1" w:styleId="html-tag">
    <w:name w:val="html-tag"/>
    <w:basedOn w:val="a0"/>
    <w:rsid w:val="00927530"/>
  </w:style>
  <w:style w:type="character" w:customStyle="1" w:styleId="html-attribute-name">
    <w:name w:val="html-attribute-name"/>
    <w:basedOn w:val="a0"/>
    <w:rsid w:val="00927530"/>
  </w:style>
  <w:style w:type="character" w:customStyle="1" w:styleId="html-attribute-value">
    <w:name w:val="html-attribute-value"/>
    <w:basedOn w:val="a0"/>
    <w:rsid w:val="00927530"/>
  </w:style>
  <w:style w:type="character" w:styleId="a4">
    <w:name w:val="Hyperlink"/>
    <w:basedOn w:val="a0"/>
    <w:uiPriority w:val="99"/>
    <w:semiHidden/>
    <w:unhideWhenUsed/>
    <w:rsid w:val="009275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753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F39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365"/>
  </w:style>
  <w:style w:type="paragraph" w:styleId="a9">
    <w:name w:val="footer"/>
    <w:basedOn w:val="a"/>
    <w:link w:val="aa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365"/>
  </w:style>
  <w:style w:type="paragraph" w:styleId="ab">
    <w:name w:val="Balloon Text"/>
    <w:basedOn w:val="a"/>
    <w:link w:val="ac"/>
    <w:uiPriority w:val="99"/>
    <w:semiHidden/>
    <w:unhideWhenUsed/>
    <w:rsid w:val="00D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D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1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</dc:creator>
  <cp:lastModifiedBy>НЕПОСЕДЫ</cp:lastModifiedBy>
  <cp:revision>3</cp:revision>
  <cp:lastPrinted>2021-10-06T05:17:00Z</cp:lastPrinted>
  <dcterms:created xsi:type="dcterms:W3CDTF">2023-12-13T06:09:00Z</dcterms:created>
  <dcterms:modified xsi:type="dcterms:W3CDTF">2023-12-13T07:10:00Z</dcterms:modified>
</cp:coreProperties>
</file>